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ХНОЛОГИЧНО УЧИЛИЩЕ ЕЛЕКТРОННИ СИСТЕМИ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към ТЕХНИЧЕСКИ УНИВЕРСИТЕТ - СОФИЯ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jc w:val="center"/>
        <w:rPr/>
      </w:pPr>
      <w:bookmarkStart w:colFirst="0" w:colLast="0" w:name="_8uuqn3g8jvd5" w:id="0"/>
      <w:bookmarkEnd w:id="0"/>
      <w:r w:rsidDel="00000000" w:rsidR="00000000" w:rsidRPr="00000000">
        <w:rPr>
          <w:rtl w:val="0"/>
        </w:rPr>
        <w:t xml:space="preserve">ДИПЛОМНА  РАБОТА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Тема: </w:t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Дипломант:</w:t>
        <w:tab/>
        <w:tab/>
        <w:tab/>
        <w:tab/>
        <w:tab/>
        <w:t xml:space="preserve">Научен ръководител:</w:t>
      </w:r>
    </w:p>
    <w:p w:rsidR="00000000" w:rsidDel="00000000" w:rsidP="00000000" w:rsidRDefault="00000000" w:rsidRPr="00000000" w14:paraId="0000001D">
      <w:pPr>
        <w:spacing w:before="120" w:lineRule="auto"/>
        <w:ind w:firstLine="708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             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СОФИЯ</w:t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2018</w:t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TЕХНОЛОГИЧНО  УЧИЛИЩЕ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-139699</wp:posOffset>
                </wp:positionH>
                <wp:positionV relativeFrom="paragraph">
                  <wp:posOffset>-279399</wp:posOffset>
                </wp:positionV>
                <wp:extent cx="1609090" cy="877570"/>
                <wp:effectExtent b="0" l="0" r="0" t="0"/>
                <wp:wrapSquare wrapText="bothSides" distB="0" distT="0" distL="114300" distR="1143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546218" y="3345978"/>
                          <a:ext cx="1599565" cy="86804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0" lIns="0" spcFirstLastPara="1" rIns="0" wrap="square" tIns="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-139699</wp:posOffset>
                </wp:positionH>
                <wp:positionV relativeFrom="paragraph">
                  <wp:posOffset>-279399</wp:posOffset>
                </wp:positionV>
                <wp:extent cx="1609090" cy="877570"/>
                <wp:effectExtent b="0" l="0" r="0" t="0"/>
                <wp:wrapSquare wrapText="bothSides" distB="0" distT="0" distL="114300" distR="11430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9090" cy="877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ЕЛЕКТРОННИ  СИСТЕМИ </w:t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към  ТЕХНИЧЕСКИ  УНИВЕРСИТЕТ - СОФИЯ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на заданието:   06.11.2017 г.</w:t>
        <w:tab/>
        <w:tab/>
        <w:t xml:space="preserve">Утвърждавам:..............................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на предаване:   06.02.2018 г.</w:t>
        <w:tab/>
        <w:tab/>
        <w:t xml:space="preserve">/проф. д-р инж. Т. Василева/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Title"/>
        <w:jc w:val="center"/>
        <w:rPr/>
      </w:pPr>
      <w:bookmarkStart w:colFirst="0" w:colLast="0" w:name="_pl29d0esry94" w:id="1"/>
      <w:bookmarkEnd w:id="1"/>
      <w:r w:rsidDel="00000000" w:rsidR="00000000" w:rsidRPr="00000000">
        <w:rPr>
          <w:rtl w:val="0"/>
        </w:rPr>
        <w:t xml:space="preserve">ЗАДАНИЕ</w:t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за дипломна работа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ученика Гергана Димитрова Пейкова 12 Б клас 2017/2018г.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1.Тема: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2.Изисквания: </w:t>
      </w:r>
    </w:p>
    <w:p w:rsidR="00000000" w:rsidDel="00000000" w:rsidP="00000000" w:rsidRDefault="00000000" w:rsidRPr="00000000" w14:paraId="0000003B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3.Съдържание</w:t>
        <w:tab/>
        <w:t xml:space="preserve"> 3.1 Обзор</w:t>
      </w:r>
    </w:p>
    <w:p w:rsidR="00000000" w:rsidDel="00000000" w:rsidP="00000000" w:rsidRDefault="00000000" w:rsidRPr="00000000" w14:paraId="00000046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ab/>
        <w:t xml:space="preserve"> 3.2 Същинска част</w:t>
      </w:r>
    </w:p>
    <w:p w:rsidR="00000000" w:rsidDel="00000000" w:rsidP="00000000" w:rsidRDefault="00000000" w:rsidRPr="00000000" w14:paraId="00000048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ab/>
        <w:t xml:space="preserve"> 3.3 Приложение</w:t>
      </w:r>
    </w:p>
    <w:p w:rsidR="00000000" w:rsidDel="00000000" w:rsidP="00000000" w:rsidRDefault="00000000" w:rsidRPr="00000000" w14:paraId="0000004A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Дипломант :...........................................</w:t>
      </w:r>
    </w:p>
    <w:p w:rsidR="00000000" w:rsidDel="00000000" w:rsidP="00000000" w:rsidRDefault="00000000" w:rsidRPr="00000000" w14:paraId="0000004B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Ръководител:..........................................</w:t>
      </w:r>
    </w:p>
    <w:p w:rsidR="00000000" w:rsidDel="00000000" w:rsidP="00000000" w:rsidRDefault="00000000" w:rsidRPr="00000000" w14:paraId="0000004C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/Александър Осенов/</w:t>
      </w:r>
    </w:p>
    <w:p w:rsidR="00000000" w:rsidDel="00000000" w:rsidP="00000000" w:rsidRDefault="00000000" w:rsidRPr="00000000" w14:paraId="0000004D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Директор:................................................</w:t>
      </w:r>
    </w:p>
    <w:p w:rsidR="00000000" w:rsidDel="00000000" w:rsidP="00000000" w:rsidRDefault="00000000" w:rsidRPr="00000000" w14:paraId="0000004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/ доц. д-р инж. Ст. Стефанова/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bookmarkStart w:colFirst="0" w:colLast="0" w:name="gjdgxs" w:id="2"/>
    <w:bookmarkEnd w:id="2"/>
    <w:p w:rsidR="00000000" w:rsidDel="00000000" w:rsidP="00000000" w:rsidRDefault="00000000" w:rsidRPr="00000000" w14:paraId="0000007E">
      <w:pPr>
        <w:pStyle w:val="Title"/>
        <w:jc w:val="center"/>
        <w:rPr/>
      </w:pPr>
      <w:bookmarkStart w:colFirst="0" w:colLast="0" w:name="_lo6hu3rfgv8e" w:id="3"/>
      <w:bookmarkEnd w:id="3"/>
      <w:r w:rsidDel="00000000" w:rsidR="00000000" w:rsidRPr="00000000">
        <w:rPr>
          <w:rtl w:val="0"/>
        </w:rPr>
        <w:t xml:space="preserve">УВОД</w:t>
      </w:r>
    </w:p>
    <w:p w:rsidR="00000000" w:rsidDel="00000000" w:rsidP="00000000" w:rsidRDefault="00000000" w:rsidRPr="00000000" w14:paraId="0000007F">
      <w:pPr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В днешно време 3D моделирането има все по-нарастваща роля в живота на всеки от нас. Освен голямото му приложение в развлекателната индустрия (анимационни и игрални филми), моделирането се използва все по-често и за съхраняване на културни ценности.</w:t>
      </w:r>
    </w:p>
    <w:p w:rsidR="00000000" w:rsidDel="00000000" w:rsidP="00000000" w:rsidRDefault="00000000" w:rsidRPr="00000000" w14:paraId="00000081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 Сканирането на някой от най-известните забележителности в света, помага за запазването им във времето, но също така и за достигането до все по-голям кръг от хора, на тяхната история.</w:t>
      </w:r>
    </w:p>
    <w:p w:rsidR="00000000" w:rsidDel="00000000" w:rsidP="00000000" w:rsidRDefault="00000000" w:rsidRPr="00000000" w14:paraId="00000082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Все по-голяма известност добиват и 3D принтерите, които освен за забавление, се използват и в индустрията, помагат дори и за спасяването на човешки животи.</w:t>
      </w:r>
    </w:p>
    <w:p w:rsidR="00000000" w:rsidDel="00000000" w:rsidP="00000000" w:rsidRDefault="00000000" w:rsidRPr="00000000" w14:paraId="00000083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Настоящата дипломна работа има за цел създаването на 3D модел на Часовниковата кула в град Ботевград - забележителна сграда с дълга история, построена през 1866 г. и превърнала се в символ на града и част от Стоте национални туристически обекта на България.</w:t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bookmarkStart w:colFirst="0" w:colLast="0" w:name="30j0zll" w:id="4"/>
    <w:bookmarkEnd w:id="4"/>
    <w:p w:rsidR="00000000" w:rsidDel="00000000" w:rsidP="00000000" w:rsidRDefault="00000000" w:rsidRPr="00000000" w14:paraId="0000008A">
      <w:pPr>
        <w:pStyle w:val="Title"/>
        <w:rPr/>
      </w:pPr>
      <w:bookmarkStart w:colFirst="0" w:colLast="0" w:name="_wtil4ky4tpjp" w:id="5"/>
      <w:bookmarkEnd w:id="5"/>
      <w:r w:rsidDel="00000000" w:rsidR="00000000" w:rsidRPr="00000000">
        <w:rPr>
          <w:rtl w:val="0"/>
        </w:rPr>
        <w:t xml:space="preserve">ГЛАВА I:</w:t>
      </w:r>
    </w:p>
    <w:p w:rsidR="00000000" w:rsidDel="00000000" w:rsidP="00000000" w:rsidRDefault="00000000" w:rsidRPr="00000000" w14:paraId="0000008B">
      <w:pPr>
        <w:pStyle w:val="Title"/>
        <w:spacing w:line="360" w:lineRule="auto"/>
        <w:jc w:val="center"/>
        <w:rPr/>
      </w:pPr>
      <w:bookmarkStart w:colFirst="0" w:colLast="0" w:name="_1l1plc9b28ps" w:id="6"/>
      <w:bookmarkEnd w:id="6"/>
      <w:r w:rsidDel="00000000" w:rsidR="00000000" w:rsidRPr="00000000">
        <w:rPr>
          <w:rtl w:val="0"/>
        </w:rPr>
        <w:t xml:space="preserve">Съществуващи решения и технологии за тяхното реализиране</w:t>
      </w:r>
    </w:p>
    <w:p w:rsidR="00000000" w:rsidDel="00000000" w:rsidP="00000000" w:rsidRDefault="00000000" w:rsidRPr="00000000" w14:paraId="0000008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bookmarkStart w:colFirst="0" w:colLast="0" w:name="z7gko9b4k8eu" w:id="7"/>
    <w:bookmarkEnd w:id="7"/>
    <w:p w:rsidR="00000000" w:rsidDel="00000000" w:rsidP="00000000" w:rsidRDefault="00000000" w:rsidRPr="00000000" w14:paraId="0000008D">
      <w:pPr>
        <w:pStyle w:val="Heading3"/>
        <w:rPr>
          <w:vertAlign w:val="baseline"/>
        </w:rPr>
      </w:pPr>
      <w:bookmarkStart w:colFirst="0" w:colLast="0" w:name="_1fob9te" w:id="8"/>
      <w:bookmarkEnd w:id="8"/>
      <w:r w:rsidDel="00000000" w:rsidR="00000000" w:rsidRPr="00000000">
        <w:rPr>
          <w:vertAlign w:val="baseline"/>
          <w:rtl w:val="0"/>
        </w:rPr>
        <w:t xml:space="preserve">1.1 </w:t>
      </w:r>
      <w:r w:rsidDel="00000000" w:rsidR="00000000" w:rsidRPr="00000000">
        <w:rPr>
          <w:rtl w:val="0"/>
        </w:rPr>
        <w:t xml:space="preserve">3D модели на български забележителности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 последните години започнаха да се моделират все повече забележителности, намиращи се на територията на България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 Част от тях са достъпни чрез някой приложения, като Iwalk и улесняват потребителите в разглеждането на съответните обекти. Част от обектите, които могат да бъдат видяни в приложението са - Боянската църква, Църквата Света София, Белоградчишките скали, църквите в Несебър и т.н.</w:t>
      </w:r>
    </w:p>
    <w:p w:rsidR="00000000" w:rsidDel="00000000" w:rsidP="00000000" w:rsidRDefault="00000000" w:rsidRPr="00000000" w14:paraId="0000008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4"/>
        <w:keepNext w:val="1"/>
        <w:rPr>
          <w:vertAlign w:val="baseline"/>
        </w:rPr>
      </w:pPr>
      <w:bookmarkStart w:colFirst="0" w:colLast="0" w:name="_dyx1nbuftsip" w:id="9"/>
      <w:bookmarkEnd w:id="9"/>
      <w:r w:rsidDel="00000000" w:rsidR="00000000" w:rsidRPr="00000000">
        <w:rPr>
          <w:rtl w:val="0"/>
        </w:rPr>
        <w:t xml:space="preserve">1.1.1 Iwalk</w:t>
      </w:r>
      <w:r w:rsidDel="00000000" w:rsidR="00000000" w:rsidRPr="00000000">
        <w:rPr>
          <w:i w:val="1"/>
          <w:vertAlign w:val="superscript"/>
          <w:rtl w:val="0"/>
        </w:rPr>
        <w:t xml:space="preserve">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2844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      </w:t>
      </w:r>
    </w:p>
    <w:p w:rsidR="00000000" w:rsidDel="00000000" w:rsidP="00000000" w:rsidRDefault="00000000" w:rsidRPr="00000000" w14:paraId="00000092">
      <w:pPr>
        <w:spacing w:line="360" w:lineRule="auto"/>
        <w:jc w:val="center"/>
        <w:rPr>
          <w:rFonts w:ascii="Calibri" w:cs="Calibri" w:eastAsia="Calibri" w:hAnsi="Calibri"/>
          <w:i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1.1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Iwalk</w:t>
      </w:r>
      <w:r w:rsidDel="00000000" w:rsidR="00000000" w:rsidRPr="00000000">
        <w:rPr>
          <w:rFonts w:ascii="Calibri" w:cs="Calibri" w:eastAsia="Calibri" w:hAnsi="Calibri"/>
          <w:i w:val="1"/>
          <w:sz w:val="22"/>
          <w:szCs w:val="22"/>
          <w:vertAlign w:val="superscript"/>
          <w:rtl w:val="0"/>
        </w:rPr>
        <w:t xml:space="preserve">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inherit" w:cs="inherit" w:eastAsia="inherit" w:hAnsi="inherit"/>
          <w:color w:val="3b3b3b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spacing w:line="360" w:lineRule="auto"/>
        <w:rPr>
          <w:vertAlign w:val="baseline"/>
        </w:rPr>
      </w:pPr>
      <w:bookmarkStart w:colFirst="0" w:colLast="0" w:name="_tgavq0ggf39j" w:id="11"/>
      <w:bookmarkEnd w:id="11"/>
      <w:r w:rsidDel="00000000" w:rsidR="00000000" w:rsidRPr="00000000">
        <w:rPr>
          <w:rtl w:val="0"/>
        </w:rPr>
        <w:t xml:space="preserve">1.2 </w:t>
      </w:r>
      <w:bookmarkStart w:colFirst="0" w:colLast="0" w:name="tyjcwt" w:id="10"/>
      <w:bookmarkEnd w:id="10"/>
      <w:r w:rsidDel="00000000" w:rsidR="00000000" w:rsidRPr="00000000">
        <w:rPr>
          <w:vertAlign w:val="baseline"/>
          <w:rtl w:val="0"/>
        </w:rPr>
        <w:t xml:space="preserve">Основни среди за разработка на</w:t>
      </w:r>
      <w:r w:rsidDel="00000000" w:rsidR="00000000" w:rsidRPr="00000000">
        <w:rPr>
          <w:rtl w:val="0"/>
        </w:rPr>
        <w:t xml:space="preserve"> 3D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645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3dy6vkm" w:id="12"/>
    <w:bookmarkEnd w:id="12"/>
    <w:p w:rsidR="00000000" w:rsidDel="00000000" w:rsidP="00000000" w:rsidRDefault="00000000" w:rsidRPr="00000000" w14:paraId="00000098">
      <w:pPr>
        <w:pStyle w:val="Heading4"/>
        <w:keepNext w:val="1"/>
        <w:rPr/>
      </w:pPr>
      <w:bookmarkStart w:colFirst="0" w:colLast="0" w:name="_yyj2rs86gldd" w:id="13"/>
      <w:bookmarkEnd w:id="13"/>
      <w:r w:rsidDel="00000000" w:rsidR="00000000" w:rsidRPr="00000000">
        <w:rPr>
          <w:vertAlign w:val="baseline"/>
          <w:rtl w:val="0"/>
        </w:rPr>
        <w:t xml:space="preserve">1.2.1  </w:t>
      </w:r>
      <w:r w:rsidDel="00000000" w:rsidR="00000000" w:rsidRPr="00000000">
        <w:rPr>
          <w:rtl w:val="0"/>
        </w:rPr>
        <w:t xml:space="preserve">Cinema 4D</w:t>
      </w:r>
    </w:p>
    <w:p w:rsidR="00000000" w:rsidDel="00000000" w:rsidP="00000000" w:rsidRDefault="00000000" w:rsidRPr="00000000" w14:paraId="00000099">
      <w:pPr>
        <w:pStyle w:val="Heading4"/>
        <w:jc w:val="center"/>
        <w:rPr/>
      </w:pPr>
      <w:bookmarkStart w:colFirst="0" w:colLast="0" w:name="_1cuj1z1u0y22" w:id="14"/>
      <w:bookmarkEnd w:id="14"/>
      <w:r w:rsidDel="00000000" w:rsidR="00000000" w:rsidRPr="00000000">
        <w:rPr/>
        <w:drawing>
          <wp:inline distB="114300" distT="114300" distL="114300" distR="114300">
            <wp:extent cx="2933700" cy="19050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jc w:val="center"/>
        <w:rPr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1.2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Cinema 4D logo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Cinema 4D е софтуер за 3D моделиране, анимация, графика и рендериране, разработен от немската компания MAXON Computer GmbH. Софтуерът е създаден през 1990г., а последната му версия се появява през септември 2018г. Достъпен е за операционните системи Microsoft Windows, macOS и AmigaOS и на различни езици, сред които руски, английски, испански, италиански, китайски, корейски, немски, френски, чешки и японски. Документацията на Cinema 4D също може да бъде намерена на различни езици.</w:t>
        <w:br w:type="textWrapping"/>
        <w:t xml:space="preserve"> До версия 12, програмата е съставена от различни модули, но след тази версия - е достъпна в шест пакета, всеки от които има различна целева група:</w:t>
      </w:r>
    </w:p>
    <w:p w:rsidR="00000000" w:rsidDel="00000000" w:rsidP="00000000" w:rsidRDefault="00000000" w:rsidRPr="00000000" w14:paraId="0000009C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Lite - появява се последен, през пролетта на 2013г.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Prime</w:t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Broadcast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Visualize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Studio</w:t>
      </w:r>
    </w:p>
    <w:p w:rsidR="00000000" w:rsidDel="00000000" w:rsidP="00000000" w:rsidRDefault="00000000" w:rsidRPr="00000000" w14:paraId="000000A1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BodyPaint 3D</w:t>
      </w:r>
    </w:p>
    <w:p w:rsidR="00000000" w:rsidDel="00000000" w:rsidP="00000000" w:rsidRDefault="00000000" w:rsidRPr="00000000" w14:paraId="000000A2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Cinema 4D поддържа и следните езици за програмиране -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Python - може да се използва за създаване на скриптове и плъгини.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C++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C.O.F.F.E.E. - език за програмиране, който се среща само в Cinema 4D и BodyPaint 3D. Отново може да се ползва за създаване на скриптове и плъгини. От версия 19 насам, той не се използва.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Xpresso</w:t>
      </w:r>
    </w:p>
    <w:p w:rsidR="00000000" w:rsidDel="00000000" w:rsidP="00000000" w:rsidRDefault="00000000" w:rsidRPr="00000000" w14:paraId="000000A8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От Cinema 4D могат да се обменят данни и файлове с множество програми за създаване на модели, анимации, текстури и игри. Част от тях са - 3ds </w:t>
      </w:r>
    </w:p>
    <w:p w:rsidR="00000000" w:rsidDel="00000000" w:rsidP="00000000" w:rsidRDefault="00000000" w:rsidRPr="00000000" w14:paraId="000000AA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Max, Maya, Adobe Photoshop, Unity, Unreal Engine, CryEngine, Adobe After </w:t>
      </w:r>
    </w:p>
    <w:p w:rsidR="00000000" w:rsidDel="00000000" w:rsidP="00000000" w:rsidRDefault="00000000" w:rsidRPr="00000000" w14:paraId="000000AB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Effects и др. Програмата поддържа и множество файлови формати за експорт и импорт на данни -  OBJ (*.obj), FBX (*.fbx), 3D Studio (*.3ds) и т.н.</w:t>
      </w:r>
    </w:p>
    <w:p w:rsidR="00000000" w:rsidDel="00000000" w:rsidP="00000000" w:rsidRDefault="00000000" w:rsidRPr="00000000" w14:paraId="000000AC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Предимствата на софтуера са, че е лесен за използване и за научаване, а </w:t>
      </w:r>
    </w:p>
    <w:p w:rsidR="00000000" w:rsidDel="00000000" w:rsidP="00000000" w:rsidRDefault="00000000" w:rsidRPr="00000000" w14:paraId="000000AE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също така е бърз и високотехнологичен. Скоростта, с която Cinema 4D може да обработва и да създава анимации, е една от най-силните й страни. Персонализацията също е един от най-силните аспекти на Cinema 4D - тя ви дава възможност да персонализирате проекта си, в зависимост от това дали работите върху анимация за филм, архитектура, 3D моделиране и т.н.</w:t>
      </w:r>
    </w:p>
    <w:p w:rsidR="00000000" w:rsidDel="00000000" w:rsidP="00000000" w:rsidRDefault="00000000" w:rsidRPr="00000000" w14:paraId="000000AF">
      <w:pPr>
        <w:spacing w:line="360" w:lineRule="auto"/>
        <w:rPr>
          <w:rFonts w:ascii="inherit" w:cs="inherit" w:eastAsia="inherit" w:hAnsi="inherit"/>
          <w:color w:val="3b3b3b"/>
          <w:sz w:val="21"/>
          <w:szCs w:val="21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Много филмови продукции са моделирани и рендерирани с помощта на Cinema 4D - "Спайдърмен 3", "Хрониките на Нарния", "Дуум", "Железният човек 3" и др.</w:t>
      </w:r>
      <w:r w:rsidDel="00000000" w:rsidR="00000000" w:rsidRPr="00000000">
        <w:rPr>
          <w:rFonts w:ascii="Calibri" w:cs="Calibri" w:eastAsia="Calibri" w:hAnsi="Calibri"/>
          <w:sz w:val="28"/>
          <w:szCs w:val="28"/>
          <w:vertAlign w:val="superscript"/>
          <w:rtl w:val="0"/>
        </w:rPr>
        <w:t xml:space="preserve">[2]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inherit" w:cs="inherit" w:eastAsia="inherit" w:hAnsi="inherit"/>
          <w:color w:val="3b3b3b"/>
          <w:sz w:val="21"/>
          <w:szCs w:val="21"/>
        </w:rPr>
      </w:pPr>
      <w:r w:rsidDel="00000000" w:rsidR="00000000" w:rsidRPr="00000000">
        <w:rPr>
          <w:rFonts w:ascii="inherit" w:cs="inherit" w:eastAsia="inherit" w:hAnsi="inherit"/>
          <w:color w:val="3b3b3b"/>
          <w:sz w:val="21"/>
          <w:szCs w:val="21"/>
        </w:rPr>
        <w:drawing>
          <wp:inline distB="114300" distT="114300" distL="114300" distR="114300">
            <wp:extent cx="5734050" cy="34290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1.3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Cinema 4D</w:t>
      </w:r>
    </w:p>
    <w:p w:rsidR="00000000" w:rsidDel="00000000" w:rsidP="00000000" w:rsidRDefault="00000000" w:rsidRPr="00000000" w14:paraId="000000B2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4050" cy="3225800"/>
            <wp:effectExtent b="0" l="0" r="0" t="0"/>
            <wp:docPr id="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1.4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Cinema 4D</w:t>
      </w:r>
    </w:p>
    <w:p w:rsidR="00000000" w:rsidDel="00000000" w:rsidP="00000000" w:rsidRDefault="00000000" w:rsidRPr="00000000" w14:paraId="000000B4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4"/>
        <w:keepNext w:val="1"/>
        <w:rPr/>
      </w:pPr>
      <w:bookmarkStart w:colFirst="0" w:colLast="0" w:name="_r6ja8dq9cyix" w:id="15"/>
      <w:bookmarkEnd w:id="15"/>
      <w:r w:rsidDel="00000000" w:rsidR="00000000" w:rsidRPr="00000000">
        <w:rPr>
          <w:rtl w:val="0"/>
        </w:rPr>
        <w:t xml:space="preserve">1.2.2 Blender</w:t>
      </w:r>
    </w:p>
    <w:p w:rsidR="00000000" w:rsidDel="00000000" w:rsidP="00000000" w:rsidRDefault="00000000" w:rsidRPr="00000000" w14:paraId="000000B8">
      <w:pPr>
        <w:pStyle w:val="Heading4"/>
        <w:jc w:val="center"/>
        <w:rPr/>
      </w:pPr>
      <w:bookmarkStart w:colFirst="0" w:colLast="0" w:name="_i4ghmjgj2qba" w:id="16"/>
      <w:bookmarkEnd w:id="16"/>
      <w:r w:rsidDel="00000000" w:rsidR="00000000" w:rsidRPr="00000000">
        <w:rPr/>
        <w:drawing>
          <wp:inline distB="114300" distT="114300" distL="114300" distR="114300">
            <wp:extent cx="1833086" cy="1833086"/>
            <wp:effectExtent b="0" l="0" r="0" t="0"/>
            <wp:docPr id="1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086" cy="1833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1.5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Blender logo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Blender е софтуер с отворен код за моделиране, анимация, текстуриране, рендъринг и т.н. Той може да се използва също така и за създаване на компютърни игри. Поддържа множество езици и е достъпен за всички основни операционни системи, под  GNU General Public License.</w:t>
      </w:r>
    </w:p>
    <w:p w:rsidR="00000000" w:rsidDel="00000000" w:rsidP="00000000" w:rsidRDefault="00000000" w:rsidRPr="00000000" w14:paraId="000000BA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Blender се появява на 1 януари 1998г., а последната му версия е 2.8 от </w:t>
      </w:r>
    </w:p>
    <w:p w:rsidR="00000000" w:rsidDel="00000000" w:rsidP="00000000" w:rsidRDefault="00000000" w:rsidRPr="00000000" w14:paraId="000000BC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месец декември 2018г. Написан е на езиците С, C++ и Python. </w:t>
        <w:br w:type="textWrapping"/>
        <w:t xml:space="preserve">Blender е създаден като инструмент на холандското анимационно студио NeoGeo. През 1998 създателят на програмата - Тон Розендал основава компанията NaN, която има за цел да развие продукта. В момента той се развива с помощта на Blender Foundation.</w:t>
      </w:r>
    </w:p>
    <w:p w:rsidR="00000000" w:rsidDel="00000000" w:rsidP="00000000" w:rsidRDefault="00000000" w:rsidRPr="00000000" w14:paraId="000000BD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различните режими на работа, Blender предлага различни интерфейси. </w:t>
      </w:r>
    </w:p>
    <w:p w:rsidR="00000000" w:rsidDel="00000000" w:rsidP="00000000" w:rsidRDefault="00000000" w:rsidRPr="00000000" w14:paraId="000000BF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Например за анимация или за моделиране, потребителят може да избере </w:t>
      </w:r>
    </w:p>
    <w:p w:rsidR="00000000" w:rsidDel="00000000" w:rsidP="00000000" w:rsidRDefault="00000000" w:rsidRPr="00000000" w14:paraId="000000C0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различен интерфейс. Blender поддържа - множество стандартни геометрични форми, криви на Безие, скулптурно моделиране и др., които подпомагат по-лесното моделиране. При анимиране може да се използва скелетна и нелинейна анимация. Включен е също и скриптовият език Python, който може </w:t>
      </w:r>
    </w:p>
    <w:p w:rsidR="00000000" w:rsidDel="00000000" w:rsidP="00000000" w:rsidRDefault="00000000" w:rsidRPr="00000000" w14:paraId="000000C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да се използва:</w:t>
      </w:r>
    </w:p>
    <w:p w:rsidR="00000000" w:rsidDel="00000000" w:rsidP="00000000" w:rsidRDefault="00000000" w:rsidRPr="00000000" w14:paraId="000000C2">
      <w:pPr>
        <w:keepNext w:val="1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създаване на нови инструменти</w:t>
      </w:r>
    </w:p>
    <w:p w:rsidR="00000000" w:rsidDel="00000000" w:rsidP="00000000" w:rsidRDefault="00000000" w:rsidRPr="00000000" w14:paraId="000000C3">
      <w:pPr>
        <w:keepNext w:val="1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 разработката на игри</w:t>
      </w:r>
    </w:p>
    <w:p w:rsidR="00000000" w:rsidDel="00000000" w:rsidP="00000000" w:rsidRDefault="00000000" w:rsidRPr="00000000" w14:paraId="000000C4">
      <w:pPr>
        <w:keepNext w:val="1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като средство за импортиране или експортиране на файлове</w:t>
      </w:r>
    </w:p>
    <w:p w:rsidR="00000000" w:rsidDel="00000000" w:rsidP="00000000" w:rsidRDefault="00000000" w:rsidRPr="00000000" w14:paraId="000000C5">
      <w:pPr>
        <w:keepNext w:val="1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автоматизиране на задачи</w:t>
      </w:r>
    </w:p>
    <w:p w:rsidR="00000000" w:rsidDel="00000000" w:rsidP="00000000" w:rsidRDefault="00000000" w:rsidRPr="00000000" w14:paraId="000000C6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Повечето от функционалностите в програмата имат съответстващи им </w:t>
      </w:r>
    </w:p>
    <w:p w:rsidR="00000000" w:rsidDel="00000000" w:rsidP="00000000" w:rsidRDefault="00000000" w:rsidRPr="00000000" w14:paraId="000000C9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клавишни комбинации.</w:t>
      </w:r>
    </w:p>
    <w:p w:rsidR="00000000" w:rsidDel="00000000" w:rsidP="00000000" w:rsidRDefault="00000000" w:rsidRPr="00000000" w14:paraId="000000CA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Всички сцени, обекти, материали, текстури, звуци, изображения и т.н. </w:t>
      </w:r>
    </w:p>
    <w:p w:rsidR="00000000" w:rsidDel="00000000" w:rsidP="00000000" w:rsidRDefault="00000000" w:rsidRPr="00000000" w14:paraId="000000CB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могат да бъдат съхранени в един, изходен .blend файл. Създадените с </w:t>
      </w:r>
    </w:p>
    <w:p w:rsidR="00000000" w:rsidDel="00000000" w:rsidP="00000000" w:rsidRDefault="00000000" w:rsidRPr="00000000" w14:paraId="000000CC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Blender обекти, могат да бъдат експортирани и в други формати, като (.obj).</w:t>
      </w:r>
    </w:p>
    <w:p w:rsidR="00000000" w:rsidDel="00000000" w:rsidP="00000000" w:rsidRDefault="00000000" w:rsidRPr="00000000" w14:paraId="000000CD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Размерът на програмата също е голямо предимство - той не надвишава 150mb.</w:t>
      </w:r>
    </w:p>
    <w:p w:rsidR="00000000" w:rsidDel="00000000" w:rsidP="00000000" w:rsidRDefault="00000000" w:rsidRPr="00000000" w14:paraId="000000CE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Blender се използва дори и в редица високобюджетни филми, сред които е и "Спайдърмен 2". </w:t>
      </w:r>
    </w:p>
    <w:p w:rsidR="00000000" w:rsidDel="00000000" w:rsidP="00000000" w:rsidRDefault="00000000" w:rsidRPr="00000000" w14:paraId="000000D0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От всичко това следва, че Blender е много добър, но безплатен аналог на </w:t>
      </w:r>
    </w:p>
    <w:p w:rsidR="00000000" w:rsidDel="00000000" w:rsidP="00000000" w:rsidRDefault="00000000" w:rsidRPr="00000000" w14:paraId="000000D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superscript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платените 3D редактори.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superscript"/>
          <w:rtl w:val="0"/>
        </w:rPr>
        <w:t xml:space="preserve">[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vertAlign w:val="superscript"/>
          <w:rtl w:val="0"/>
        </w:rPr>
        <w:t xml:space="preserve">3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superscript"/>
          <w:rtl w:val="0"/>
        </w:rPr>
        <w:t xml:space="preserve">]</w:t>
      </w:r>
    </w:p>
    <w:p w:rsidR="00000000" w:rsidDel="00000000" w:rsidP="00000000" w:rsidRDefault="00000000" w:rsidRPr="00000000" w14:paraId="000000D2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vertAlign w:val="superscript"/>
        </w:rPr>
        <w:drawing>
          <wp:inline distB="114300" distT="114300" distL="114300" distR="114300">
            <wp:extent cx="4572000" cy="34290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jc w:val="center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1.6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Blender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4"/>
        <w:rPr/>
      </w:pPr>
      <w:bookmarkStart w:colFirst="0" w:colLast="0" w:name="_4mqaxsd5zjew" w:id="17"/>
      <w:bookmarkEnd w:id="17"/>
      <w:r w:rsidDel="00000000" w:rsidR="00000000" w:rsidRPr="00000000">
        <w:rPr>
          <w:rtl w:val="0"/>
        </w:rPr>
        <w:t xml:space="preserve">1.2.3 Maya</w:t>
      </w:r>
    </w:p>
    <w:p w:rsidR="00000000" w:rsidDel="00000000" w:rsidP="00000000" w:rsidRDefault="00000000" w:rsidRPr="00000000" w14:paraId="000000DA">
      <w:pPr>
        <w:keepNext w:val="1"/>
        <w:spacing w:line="360" w:lineRule="auto"/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365031" cy="1147763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031" cy="114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1.7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Maya logo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1"/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Autodesk Maya, или още наричана с името Maya, е софтуер за 3D компютърна графика която е приспособена за Операционни системи като Windows, OS X и Linux, разработена е от Alias Systems Corporation и е собственост на Autodesk. Тя се използва за създаване на интерактивни 3D приложения, включително видео игри, анимационни филми, телевизионни сериали и визуални ефекти.</w:t>
      </w:r>
    </w:p>
    <w:p w:rsidR="00000000" w:rsidDel="00000000" w:rsidP="00000000" w:rsidRDefault="00000000" w:rsidRPr="00000000" w14:paraId="000000DD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Maya 1.0 е пуснат през февруари 1998. След последица придобивания, Maya е купен от Autodesk през 2005.</w:t>
      </w:r>
    </w:p>
    <w:p w:rsidR="00000000" w:rsidDel="00000000" w:rsidP="00000000" w:rsidRDefault="00000000" w:rsidRPr="00000000" w14:paraId="000000DF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Autodesk Maya е проектиран да работи на Windows, Mac, и Linux платформи. Всяка година Autodesk публикува системните изисквания нужни за да тръгне Maya със стандартно изпълнение. Maya 2016 Autodesk например, изисква </w:t>
      </w:r>
    </w:p>
    <w:p w:rsidR="00000000" w:rsidDel="00000000" w:rsidP="00000000" w:rsidRDefault="00000000" w:rsidRPr="00000000" w14:paraId="000000E0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минимум 4 GB оперативна памет, но се препоръчва 8GB или повече.</w:t>
      </w:r>
    </w:p>
    <w:p w:rsidR="00000000" w:rsidDel="00000000" w:rsidP="00000000" w:rsidRDefault="00000000" w:rsidRPr="00000000" w14:paraId="000000E1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Ако сте ученик или учител, може да свалите безплатно пълната версия на </w:t>
      </w:r>
    </w:p>
    <w:p w:rsidR="00000000" w:rsidDel="00000000" w:rsidP="00000000" w:rsidRDefault="00000000" w:rsidRPr="00000000" w14:paraId="000000E3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софтуера и да го ползвате в рамките на 3 години.</w:t>
      </w:r>
    </w:p>
    <w:p w:rsidR="00000000" w:rsidDel="00000000" w:rsidP="00000000" w:rsidRDefault="00000000" w:rsidRPr="00000000" w14:paraId="000000E4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Maya е оборудвана с платформа за скриптов език, наречена Maya Embedded Language. MEL е предвидено средство за персонализиране на основната функционалност на софтуера, тъй като много от инструментите и командите, които са използвани са записани в него.</w:t>
      </w:r>
    </w:p>
    <w:p w:rsidR="00000000" w:rsidDel="00000000" w:rsidP="00000000" w:rsidRDefault="00000000" w:rsidRPr="00000000" w14:paraId="000000E6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Сцените могат да бъдат записани в различни формати. Форматът по </w:t>
      </w:r>
    </w:p>
    <w:p w:rsidR="00000000" w:rsidDel="00000000" w:rsidP="00000000" w:rsidRDefault="00000000" w:rsidRPr="00000000" w14:paraId="000000E8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подразбиране е *.mb (Maya Binary)</w:t>
      </w:r>
    </w:p>
    <w:p w:rsidR="00000000" w:rsidDel="00000000" w:rsidP="00000000" w:rsidRDefault="00000000" w:rsidRPr="00000000" w14:paraId="000000E9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Maya е използвана за създаване на графиката на много кинофилми заедно </w:t>
      </w:r>
    </w:p>
    <w:p w:rsidR="00000000" w:rsidDel="00000000" w:rsidP="00000000" w:rsidRDefault="00000000" w:rsidRPr="00000000" w14:paraId="000000EB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със софтуерът Pixar's Renderman, Сред тях са носителите на редица </w:t>
      </w:r>
    </w:p>
    <w:p w:rsidR="00000000" w:rsidDel="00000000" w:rsidP="00000000" w:rsidRDefault="00000000" w:rsidRPr="00000000" w14:paraId="000000EC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награди - "Таласъми ООД", "Матрицата", "Спайдърмен", "Аватар", </w:t>
      </w:r>
    </w:p>
    <w:p w:rsidR="00000000" w:rsidDel="00000000" w:rsidP="00000000" w:rsidRDefault="00000000" w:rsidRPr="00000000" w14:paraId="000000ED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"Търсенето на Немо", "Ранго" и "Замръзналото кралство". Използвана е и </w:t>
      </w:r>
    </w:p>
    <w:p w:rsidR="00000000" w:rsidDel="00000000" w:rsidP="00000000" w:rsidRDefault="00000000" w:rsidRPr="00000000" w14:paraId="000000EE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визуалните ефекти на някои телевизионни предавания, включително "Игра на тронове", "Живите мъртви", "Имало едно време", "Кости".</w:t>
      </w:r>
    </w:p>
    <w:p w:rsidR="00000000" w:rsidDel="00000000" w:rsidP="00000000" w:rsidRDefault="00000000" w:rsidRPr="00000000" w14:paraId="000000EF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Използвана е и за създаване визуалните ефекти в някои видео игри, </w:t>
      </w:r>
    </w:p>
    <w:p w:rsidR="00000000" w:rsidDel="00000000" w:rsidP="00000000" w:rsidRDefault="00000000" w:rsidRPr="00000000" w14:paraId="000000F0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например "Halo 4".</w:t>
      </w:r>
    </w:p>
    <w:p w:rsidR="00000000" w:rsidDel="00000000" w:rsidP="00000000" w:rsidRDefault="00000000" w:rsidRPr="00000000" w14:paraId="000000F1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Maya притежава множество отличия от Академията на филмовите изкуства и науки за технически постижения и е софтуер, ориентиран към това да бъде персонализиран от потребителя като това оптимизира процеса на работа;</w:t>
      </w:r>
    </w:p>
    <w:p w:rsidR="00000000" w:rsidDel="00000000" w:rsidP="00000000" w:rsidRDefault="00000000" w:rsidRPr="00000000" w14:paraId="000000F4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Maya има много по-удобен интерфейс за работа, съчетаващ огромно </w:t>
      </w:r>
    </w:p>
    <w:p w:rsidR="00000000" w:rsidDel="00000000" w:rsidP="00000000" w:rsidRDefault="00000000" w:rsidRPr="00000000" w14:paraId="000000F5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количество функции и възможности и използва много по-малко ресурси, </w:t>
      </w:r>
    </w:p>
    <w:p w:rsidR="00000000" w:rsidDel="00000000" w:rsidP="00000000" w:rsidRDefault="00000000" w:rsidRPr="00000000" w14:paraId="000000F6">
      <w:pPr>
        <w:keepNext w:val="1"/>
        <w:spacing w:line="360" w:lineRule="auto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отколкото например 3ds Max.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vertAlign w:val="superscript"/>
          <w:rtl w:val="0"/>
        </w:rPr>
        <w:t xml:space="preserve">[4]</w:t>
      </w:r>
    </w:p>
    <w:p w:rsidR="00000000" w:rsidDel="00000000" w:rsidP="00000000" w:rsidRDefault="00000000" w:rsidRPr="00000000" w14:paraId="000000F7">
      <w:pPr>
        <w:keepNext w:val="1"/>
        <w:spacing w:line="360" w:lineRule="auto"/>
        <w:jc w:val="center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vertAlign w:val="superscript"/>
        </w:rPr>
        <w:drawing>
          <wp:inline distB="114300" distT="114300" distL="114300" distR="114300">
            <wp:extent cx="5734050" cy="3225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60" w:lineRule="auto"/>
        <w:jc w:val="center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1.8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Maya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4"/>
        <w:rPr/>
      </w:pPr>
      <w:bookmarkStart w:colFirst="0" w:colLast="0" w:name="_1j65kw8pwxt8" w:id="18"/>
      <w:bookmarkEnd w:id="18"/>
      <w:r w:rsidDel="00000000" w:rsidR="00000000" w:rsidRPr="00000000">
        <w:rPr>
          <w:rtl w:val="0"/>
        </w:rPr>
        <w:t xml:space="preserve">1.2.4 3DS Max</w:t>
      </w:r>
    </w:p>
    <w:p w:rsidR="00000000" w:rsidDel="00000000" w:rsidP="00000000" w:rsidRDefault="00000000" w:rsidRPr="00000000" w14:paraId="000000F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5188" cy="1249099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1249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3DS Max logo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1"/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Autodesk 3ds Max, е софтуер за 3D компютърна графика разработен от Autodesk Media and Entertainment, дъщерна компания на Autodesk. </w:t>
      </w:r>
    </w:p>
    <w:p w:rsidR="00000000" w:rsidDel="00000000" w:rsidP="00000000" w:rsidRDefault="00000000" w:rsidRPr="00000000" w14:paraId="000000FE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Софтуерът работи на Windows платформа. 3ds Max се използва в много </w:t>
      </w:r>
    </w:p>
    <w:p w:rsidR="00000000" w:rsidDel="00000000" w:rsidP="00000000" w:rsidRDefault="00000000" w:rsidRPr="00000000" w14:paraId="000000FF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индустрии, включително за компютърни игри, телевизионни реклами и </w:t>
      </w:r>
    </w:p>
    <w:p w:rsidR="00000000" w:rsidDel="00000000" w:rsidP="00000000" w:rsidRDefault="00000000" w:rsidRPr="00000000" w14:paraId="00000100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архитектурно моделиране. Софтуерът се използва и за създаване на </w:t>
      </w:r>
    </w:p>
    <w:p w:rsidR="00000000" w:rsidDel="00000000" w:rsidP="00000000" w:rsidRDefault="00000000" w:rsidRPr="00000000" w14:paraId="00000101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специални ефекти в киното, въпреки че за тази цел често се използват </w:t>
      </w:r>
    </w:p>
    <w:p w:rsidR="00000000" w:rsidDel="00000000" w:rsidP="00000000" w:rsidRDefault="00000000" w:rsidRPr="00000000" w14:paraId="00000102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други програми като Maya. Появява се под името 3D Studio през 1990г., а </w:t>
      </w:r>
    </w:p>
    <w:p w:rsidR="00000000" w:rsidDel="00000000" w:rsidP="00000000" w:rsidRDefault="00000000" w:rsidRPr="00000000" w14:paraId="00000103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през 1996г. излиза и първата му ревсия за Windows 95.</w:t>
      </w:r>
    </w:p>
    <w:p w:rsidR="00000000" w:rsidDel="00000000" w:rsidP="00000000" w:rsidRDefault="00000000" w:rsidRPr="00000000" w14:paraId="00000104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3ds Max съдържа библиотека със стандартни - примитивни обекти. В много случаи създаването на даден обект започва именно с тях. Примитивите се разделят на стандартни и разширени.</w:t>
      </w:r>
    </w:p>
    <w:p w:rsidR="00000000" w:rsidDel="00000000" w:rsidP="00000000" w:rsidRDefault="00000000" w:rsidRPr="00000000" w14:paraId="00000106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3ds Max позволява и прилагането на булеви операции върху моделите, като - изваждане, изрязване и свързване.</w:t>
      </w:r>
    </w:p>
    <w:p w:rsidR="00000000" w:rsidDel="00000000" w:rsidP="00000000" w:rsidRDefault="00000000" w:rsidRPr="00000000" w14:paraId="00000107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Съществуват и много техники за моделиране като - моделиране на </w:t>
      </w:r>
    </w:p>
    <w:p w:rsidR="00000000" w:rsidDel="00000000" w:rsidP="00000000" w:rsidRDefault="00000000" w:rsidRPr="00000000" w14:paraId="00000108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многоъгълници, NURBS(Non-Uniform Rational B-Splines), Surface Tool и други.</w:t>
      </w:r>
    </w:p>
    <w:p w:rsidR="00000000" w:rsidDel="00000000" w:rsidP="00000000" w:rsidRDefault="00000000" w:rsidRPr="00000000" w14:paraId="00000109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Основни характеристики, плъгини и инструменти на 3дс макс:</w:t>
      </w:r>
    </w:p>
    <w:p w:rsidR="00000000" w:rsidDel="00000000" w:rsidP="00000000" w:rsidRDefault="00000000" w:rsidRPr="00000000" w14:paraId="0000010B">
      <w:pPr>
        <w:keepNext w:val="1"/>
        <w:numPr>
          <w:ilvl w:val="0"/>
          <w:numId w:val="4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Една от основните характеристики на програмата е MAXScript - вграден програмен език, който може да се използва за автоматизиране на повтаряеми задачи, за комбиниране на съществуващи функционалности по нов начин, за разработка на нови инструменти и потребителски интерфейс . С MAXScript могат да се разработят и нови приставки (plugin). Autodesk 3ds Max 2014 излиза с 3ds Max Python API, което дава възможност да се използва и програмния език Python.</w:t>
        <w:br w:type="textWrapping"/>
      </w:r>
    </w:p>
    <w:p w:rsidR="00000000" w:rsidDel="00000000" w:rsidP="00000000" w:rsidRDefault="00000000" w:rsidRPr="00000000" w14:paraId="0000010C">
      <w:pPr>
        <w:keepNext w:val="1"/>
        <w:numPr>
          <w:ilvl w:val="0"/>
          <w:numId w:val="4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Character Studio - Character Studio е приставка (plugin), която е вградена в 3D Studio Max от излизането на четвъртата му версия и дава възможност на потребителя да прави анимации.  Включва мощни инструменти за пресъздаване на движение чрез права и обратна кинематика, използване на Слоеве и Kийфрейминг (keyframing) шаблони, както и възможност за прилагане на общи, анимиращи команди към различни макети.</w:t>
      </w:r>
    </w:p>
    <w:p w:rsidR="00000000" w:rsidDel="00000000" w:rsidP="00000000" w:rsidRDefault="00000000" w:rsidRPr="00000000" w14:paraId="0000010D">
      <w:pPr>
        <w:keepNext w:val="1"/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1"/>
        <w:numPr>
          <w:ilvl w:val="0"/>
          <w:numId w:val="4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Scene Explorer – инструмент, който представя сцените в йерархичен вид и улеснява работата с по-сложни такива. Дава възможност за сортиране, филтриране и търсене на сцени по вид обект или свойство (включително и метаданни).</w:t>
      </w:r>
    </w:p>
    <w:p w:rsidR="00000000" w:rsidDel="00000000" w:rsidP="00000000" w:rsidRDefault="00000000" w:rsidRPr="00000000" w14:paraId="0000010F">
      <w:pPr>
        <w:keepNext w:val="1"/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1"/>
        <w:numPr>
          <w:ilvl w:val="0"/>
          <w:numId w:val="4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Общо кийфреймване - Два режима – автоматичен и със зададени параметри. Позволява бърз и интуитивен контрол на кийфрейминга – включва функциите cut, copy, paste и улеснява създаването на анимация. Има възможност за редактиране на траекториите на движение директно в прозореца за предварителен преглед.</w:t>
      </w:r>
    </w:p>
    <w:p w:rsidR="00000000" w:rsidDel="00000000" w:rsidP="00000000" w:rsidRDefault="00000000" w:rsidRPr="00000000" w14:paraId="00000111">
      <w:pPr>
        <w:keepNext w:val="1"/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1"/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програмата са разработени изключително голямо количество плъгини и </w:t>
      </w:r>
    </w:p>
    <w:p w:rsidR="00000000" w:rsidDel="00000000" w:rsidP="00000000" w:rsidRDefault="00000000" w:rsidRPr="00000000" w14:paraId="00000114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разширения, всяка с различно предназначение. Съществуват плъгини за дим, огън, взривове, създаване на различни видове растителност и т.н.</w:t>
      </w:r>
    </w:p>
    <w:p w:rsidR="00000000" w:rsidDel="00000000" w:rsidP="00000000" w:rsidRDefault="00000000" w:rsidRPr="00000000" w14:paraId="00000115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Много филми използват 3D Studio Max(или предишни версии на програмата) за компютърно генерирани образи (CGI). В поредицата „Аватар“, например, виждаме компютърни и реални герои, които са съчетани и участват паралелно. Програмата се използва за разработването на триизмерни компютърни графики(3D Computer graphics), които служат за направата на много компютърни игри.</w:t>
      </w:r>
    </w:p>
    <w:p w:rsidR="00000000" w:rsidDel="00000000" w:rsidP="00000000" w:rsidRDefault="00000000" w:rsidRPr="00000000" w14:paraId="00000117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1"/>
        <w:spacing w:line="360" w:lineRule="auto"/>
        <w:rPr>
          <w:vertAlign w:val="superscript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Фирми за архитектурен и инженерен дизайн я използват за разработване на концептуално изкуство и превизуализация.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vertAlign w:val="superscript"/>
          <w:rtl w:val="0"/>
        </w:rPr>
        <w:t xml:space="preserve">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734050" cy="34671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1.10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3DS Max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Title"/>
        <w:spacing w:line="276" w:lineRule="auto"/>
        <w:ind w:left="0" w:firstLine="0"/>
        <w:jc w:val="left"/>
        <w:rPr/>
      </w:pPr>
      <w:bookmarkStart w:colFirst="0" w:colLast="0" w:name="_92l8k665rl6c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bookmarkStart w:colFirst="0" w:colLast="0" w:name="4d34og8" w:id="20"/>
    <w:bookmarkEnd w:id="20"/>
    <w:p w:rsidR="00000000" w:rsidDel="00000000" w:rsidP="00000000" w:rsidRDefault="00000000" w:rsidRPr="00000000" w14:paraId="00000124">
      <w:pPr>
        <w:pStyle w:val="Title"/>
        <w:spacing w:line="276" w:lineRule="auto"/>
        <w:ind w:left="0" w:firstLine="0"/>
        <w:rPr/>
      </w:pPr>
      <w:bookmarkStart w:colFirst="0" w:colLast="0" w:name="_5mp8q0ooy9t6" w:id="21"/>
      <w:bookmarkEnd w:id="21"/>
      <w:r w:rsidDel="00000000" w:rsidR="00000000" w:rsidRPr="00000000">
        <w:rPr>
          <w:rtl w:val="0"/>
        </w:rPr>
        <w:t xml:space="preserve">ГЛАВА II:</w:t>
      </w:r>
    </w:p>
    <w:p w:rsidR="00000000" w:rsidDel="00000000" w:rsidP="00000000" w:rsidRDefault="00000000" w:rsidRPr="00000000" w14:paraId="00000125">
      <w:pPr>
        <w:spacing w:line="276" w:lineRule="auto"/>
        <w:jc w:val="center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Изисквания и избор на технологии за реализация</w:t>
      </w:r>
    </w:p>
    <w:p w:rsidR="00000000" w:rsidDel="00000000" w:rsidP="00000000" w:rsidRDefault="00000000" w:rsidRPr="00000000" w14:paraId="00000126">
      <w:pPr>
        <w:spacing w:line="276" w:lineRule="auto"/>
        <w:jc w:val="center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keepNext w:val="1"/>
        <w:spacing w:line="276" w:lineRule="auto"/>
        <w:ind w:left="0" w:firstLine="0"/>
        <w:rPr>
          <w:vertAlign w:val="baseline"/>
        </w:rPr>
      </w:pPr>
      <w:bookmarkStart w:colFirst="0" w:colLast="0" w:name="_o20pniy48mo7" w:id="23"/>
      <w:bookmarkEnd w:id="23"/>
      <w:r w:rsidDel="00000000" w:rsidR="00000000" w:rsidRPr="00000000">
        <w:rPr>
          <w:rtl w:val="0"/>
        </w:rPr>
        <w:t xml:space="preserve">2.1 </w:t>
      </w:r>
      <w:bookmarkStart w:colFirst="0" w:colLast="0" w:name="2s8eyo1" w:id="22"/>
      <w:bookmarkEnd w:id="22"/>
      <w:r w:rsidDel="00000000" w:rsidR="00000000" w:rsidRPr="00000000">
        <w:rPr>
          <w:vertAlign w:val="baseline"/>
          <w:rtl w:val="0"/>
        </w:rPr>
        <w:t xml:space="preserve">Изисквания към </w:t>
      </w:r>
      <w:r w:rsidDel="00000000" w:rsidR="00000000" w:rsidRPr="00000000">
        <w:rPr>
          <w:rtl w:val="0"/>
        </w:rPr>
        <w:t xml:space="preserve">модела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Да се създаде 3D модел на Часовниковата кула в град Ботевград.</w:t>
      </w:r>
    </w:p>
    <w:p w:rsidR="00000000" w:rsidDel="00000000" w:rsidP="00000000" w:rsidRDefault="00000000" w:rsidRPr="00000000" w14:paraId="00000129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3"/>
        <w:keepNext w:val="1"/>
        <w:spacing w:line="360" w:lineRule="auto"/>
        <w:rPr>
          <w:vertAlign w:val="baseline"/>
        </w:rPr>
      </w:pPr>
      <w:bookmarkStart w:colFirst="0" w:colLast="0" w:name="_nwjwaxk9kndu" w:id="25"/>
      <w:bookmarkEnd w:id="25"/>
      <w:r w:rsidDel="00000000" w:rsidR="00000000" w:rsidRPr="00000000">
        <w:rPr>
          <w:rtl w:val="0"/>
        </w:rPr>
        <w:t xml:space="preserve">2.2 </w:t>
      </w:r>
      <w:bookmarkStart w:colFirst="0" w:colLast="0" w:name="lnxbz9" w:id="24"/>
      <w:bookmarkEnd w:id="24"/>
      <w:r w:rsidDel="00000000" w:rsidR="00000000" w:rsidRPr="00000000">
        <w:rPr>
          <w:vertAlign w:val="baseline"/>
          <w:rtl w:val="0"/>
        </w:rPr>
        <w:t xml:space="preserve">Избор на </w:t>
      </w:r>
      <w:r w:rsidDel="00000000" w:rsidR="00000000" w:rsidRPr="00000000">
        <w:rPr>
          <w:rtl w:val="0"/>
        </w:rPr>
        <w:t xml:space="preserve">софтуер за създаване на модела</w:t>
      </w:r>
      <w:r w:rsidDel="00000000" w:rsidR="00000000" w:rsidRPr="00000000">
        <w:rPr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2B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Софтуерът, избран за моделирането на Часовниковата кула в Ботевград, e Autodesk 3ds Max. 3ds Max е харесван в гейм дизайна и архитектурните визуализации. Също така е и предмет на изучаване в часовете по Компютърна Графика и Мултимедия в ТУЕС, в които учениците имат възможността да се запознаят с него. Софтуерът идва и с безплатна, тригодишна версия за ученици и учители.</w:t>
      </w:r>
    </w:p>
    <w:p w:rsidR="00000000" w:rsidDel="00000000" w:rsidP="00000000" w:rsidRDefault="00000000" w:rsidRPr="00000000" w14:paraId="0000012C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Фирми за архитектурен и инженерен дизайн го използват за разработване на концептуално изкуство и превизуализация. Модулите ѝ за рендериране са най-добрите на пазара и това означава, че може да получите реалистични визуализации на нея. Това, че е създадена от Autodesk ѝ осигурява и добра интеграция с други популярни програми на компанията, например AutoCAD.</w:t>
      </w:r>
    </w:p>
    <w:p w:rsidR="00000000" w:rsidDel="00000000" w:rsidP="00000000" w:rsidRDefault="00000000" w:rsidRPr="00000000" w14:paraId="0000012D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Много филми използват 3D Studio Max за компютърно генерирани образи (CGI). Програмата се използва за разработването на триизмерни компютърни графики, които служат за направата на много компютърни игри.</w:t>
      </w:r>
    </w:p>
    <w:p w:rsidR="00000000" w:rsidDel="00000000" w:rsidP="00000000" w:rsidRDefault="00000000" w:rsidRPr="00000000" w14:paraId="0000012F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130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3"/>
        <w:keepNext w:val="1"/>
        <w:spacing w:line="360" w:lineRule="auto"/>
        <w:ind w:left="0" w:firstLine="0"/>
        <w:rPr/>
      </w:pPr>
      <w:bookmarkStart w:colFirst="0" w:colLast="0" w:name="_g8du7buzsm7e" w:id="26"/>
      <w:bookmarkEnd w:id="26"/>
      <w:r w:rsidDel="00000000" w:rsidR="00000000" w:rsidRPr="00000000">
        <w:rPr>
          <w:b w:val="1"/>
          <w:vertAlign w:val="baseline"/>
          <w:rtl w:val="0"/>
        </w:rPr>
        <w:t xml:space="preserve">2.3 </w:t>
      </w:r>
      <w:r w:rsidDel="00000000" w:rsidR="00000000" w:rsidRPr="00000000">
        <w:rPr>
          <w:rtl w:val="0"/>
        </w:rPr>
        <w:t xml:space="preserve">Чертежи на модела</w:t>
      </w:r>
    </w:p>
    <w:p w:rsidR="00000000" w:rsidDel="00000000" w:rsidP="00000000" w:rsidRDefault="00000000" w:rsidRPr="00000000" w14:paraId="00000133">
      <w:pPr>
        <w:keepNext w:val="1"/>
        <w:spacing w:line="360" w:lineRule="auto"/>
        <w:ind w:left="375" w:firstLine="345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изработването на модела са необходими чертежи, с реалните размери на обекта. За целите на разработването на тази дипломна работа са използвани чертежи от … .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4"/>
        <w:rPr/>
      </w:pPr>
      <w:bookmarkStart w:colFirst="0" w:colLast="0" w:name="_lewkuy90u1xo" w:id="28"/>
      <w:bookmarkEnd w:id="28"/>
      <w:r w:rsidDel="00000000" w:rsidR="00000000" w:rsidRPr="00000000">
        <w:rPr>
          <w:rtl w:val="0"/>
        </w:rPr>
        <w:t xml:space="preserve">2</w:t>
      </w:r>
      <w:bookmarkStart w:colFirst="0" w:colLast="0" w:name="kix.l1jmprefi3v4" w:id="27"/>
      <w:bookmarkEnd w:id="27"/>
      <w:r w:rsidDel="00000000" w:rsidR="00000000" w:rsidRPr="00000000">
        <w:rPr>
          <w:rtl w:val="0"/>
        </w:rPr>
        <w:t xml:space="preserve">.3.1 Чертежи</w:t>
      </w:r>
    </w:p>
    <w:p w:rsidR="00000000" w:rsidDel="00000000" w:rsidP="00000000" w:rsidRDefault="00000000" w:rsidRPr="00000000" w14:paraId="00000139">
      <w:pPr>
        <w:keepNext w:val="1"/>
        <w:spacing w:line="360" w:lineRule="auto"/>
        <w:ind w:left="375" w:firstLine="345"/>
        <w:rPr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изработването на модела на Часовниковата кула в град Ботевград са използвани следните чертежи: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2687894" cy="3586163"/>
            <wp:effectExtent b="0" l="0" r="0" t="0"/>
            <wp:docPr id="4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894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679263" cy="3572351"/>
            <wp:effectExtent b="0" l="0" r="0" t="0"/>
            <wp:docPr id="23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263" cy="3572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2.1 - 2.4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Чертежи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2725433" cy="3652838"/>
            <wp:effectExtent b="0" l="0" r="0" t="0"/>
            <wp:docPr id="2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5433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25460" cy="3643313"/>
            <wp:effectExtent b="0" l="0" r="0" t="0"/>
            <wp:docPr id="30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5460" cy="364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114300" distT="114300" distL="114300" distR="114300">
            <wp:extent cx="2655421" cy="3548063"/>
            <wp:effectExtent b="0" l="0" r="0" t="0"/>
            <wp:docPr id="59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5421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1188" cy="3557588"/>
            <wp:effectExtent b="0" l="0" r="0" t="0"/>
            <wp:docPr id="57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1188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2.5 - 2.8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Чертежи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2652713" cy="3543700"/>
            <wp:effectExtent b="0" l="0" r="0" t="0"/>
            <wp:docPr id="7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35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46817" cy="3548063"/>
            <wp:effectExtent b="0" l="0" r="0" t="0"/>
            <wp:docPr id="47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817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Title"/>
        <w:spacing w:line="360" w:lineRule="auto"/>
        <w:jc w:val="center"/>
        <w:rPr/>
      </w:pPr>
      <w:bookmarkStart w:colFirst="0" w:colLast="0" w:name="_h416vxgw8ht8" w:id="29"/>
      <w:bookmarkEnd w:id="29"/>
      <w:r w:rsidDel="00000000" w:rsidR="00000000" w:rsidRPr="00000000">
        <w:rPr/>
        <w:drawing>
          <wp:inline distB="114300" distT="114300" distL="114300" distR="114300">
            <wp:extent cx="3688215" cy="4919663"/>
            <wp:effectExtent b="0" l="0" r="0" t="0"/>
            <wp:docPr id="36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8215" cy="491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2.9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Чертежи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Title"/>
        <w:spacing w:line="360" w:lineRule="auto"/>
        <w:jc w:val="center"/>
        <w:rPr/>
      </w:pPr>
      <w:bookmarkStart w:colFirst="0" w:colLast="0" w:name="_gd21ub5ko4tz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Title"/>
        <w:spacing w:line="360" w:lineRule="auto"/>
        <w:jc w:val="left"/>
        <w:rPr/>
      </w:pPr>
      <w:bookmarkStart w:colFirst="0" w:colLast="0" w:name="_6netyzhvbmre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bookmarkStart w:colFirst="0" w:colLast="0" w:name="3as4poj" w:id="32"/>
    <w:bookmarkEnd w:id="32"/>
    <w:p w:rsidR="00000000" w:rsidDel="00000000" w:rsidP="00000000" w:rsidRDefault="00000000" w:rsidRPr="00000000" w14:paraId="0000015E">
      <w:pPr>
        <w:pStyle w:val="Title"/>
        <w:spacing w:line="360" w:lineRule="auto"/>
        <w:jc w:val="center"/>
        <w:rPr/>
      </w:pPr>
      <w:bookmarkStart w:colFirst="0" w:colLast="0" w:name="_e5ttcoe9e38j" w:id="33"/>
      <w:bookmarkEnd w:id="33"/>
      <w:r w:rsidDel="00000000" w:rsidR="00000000" w:rsidRPr="00000000">
        <w:rPr>
          <w:rtl w:val="0"/>
        </w:rPr>
        <w:t xml:space="preserve">ГЛАВА III:</w:t>
      </w:r>
    </w:p>
    <w:p w:rsidR="00000000" w:rsidDel="00000000" w:rsidP="00000000" w:rsidRDefault="00000000" w:rsidRPr="00000000" w14:paraId="0000015F">
      <w:pPr>
        <w:spacing w:line="360" w:lineRule="auto"/>
        <w:jc w:val="center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Р</w:t>
      </w: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еализация</w:t>
      </w:r>
    </w:p>
    <w:p w:rsidR="00000000" w:rsidDel="00000000" w:rsidP="00000000" w:rsidRDefault="00000000" w:rsidRPr="00000000" w14:paraId="00000160">
      <w:pPr>
        <w:spacing w:line="360" w:lineRule="auto"/>
        <w:jc w:val="center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3"/>
        <w:spacing w:line="360" w:lineRule="auto"/>
        <w:rPr/>
      </w:pPr>
      <w:bookmarkStart w:colFirst="0" w:colLast="0" w:name="_icjiifcpdhnr" w:id="34"/>
      <w:bookmarkEnd w:id="34"/>
      <w:r w:rsidDel="00000000" w:rsidR="00000000" w:rsidRPr="00000000">
        <w:rPr>
          <w:rtl w:val="0"/>
        </w:rPr>
        <w:t xml:space="preserve">3.1 Части на модела</w:t>
      </w:r>
    </w:p>
    <w:p w:rsidR="00000000" w:rsidDel="00000000" w:rsidP="00000000" w:rsidRDefault="00000000" w:rsidRPr="00000000" w14:paraId="00000162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Триизмерното изображение на Часовниковата кула в град Ботевград може да се раздели на пет части - </w:t>
      </w:r>
    </w:p>
    <w:p w:rsidR="00000000" w:rsidDel="00000000" w:rsidP="00000000" w:rsidRDefault="00000000" w:rsidRPr="00000000" w14:paraId="00000163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основа - основата на кулата, състояща се от каменна зидария</w:t>
      </w:r>
    </w:p>
    <w:p w:rsidR="00000000" w:rsidDel="00000000" w:rsidP="00000000" w:rsidRDefault="00000000" w:rsidRPr="00000000" w14:paraId="00000164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средна част  - изградена от летви и завършваща с арка</w:t>
      </w:r>
    </w:p>
    <w:p w:rsidR="00000000" w:rsidDel="00000000" w:rsidP="00000000" w:rsidRDefault="00000000" w:rsidRPr="00000000" w14:paraId="00000165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кула - затворената част на кулата, изградена от летви</w:t>
      </w:r>
    </w:p>
    <w:p w:rsidR="00000000" w:rsidDel="00000000" w:rsidP="00000000" w:rsidRDefault="00000000" w:rsidRPr="00000000" w14:paraId="00000166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камбанария - открита част, с камбана на върха</w:t>
      </w:r>
    </w:p>
    <w:p w:rsidR="00000000" w:rsidDel="00000000" w:rsidP="00000000" w:rsidRDefault="00000000" w:rsidRPr="00000000" w14:paraId="00000167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връх - върхът на кулата, завършващ с ветропоказател</w:t>
      </w:r>
    </w:p>
    <w:p w:rsidR="00000000" w:rsidDel="00000000" w:rsidP="00000000" w:rsidRDefault="00000000" w:rsidRPr="00000000" w14:paraId="00000168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360" w:lineRule="auto"/>
        <w:ind w:firstLine="708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000168" cy="4005263"/>
            <wp:effectExtent b="0" l="0" r="0" t="0"/>
            <wp:docPr id="1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168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Части на модела</w:t>
      </w:r>
      <w:r w:rsidDel="00000000" w:rsidR="00000000" w:rsidRPr="00000000">
        <w:rPr>
          <w:rtl w:val="0"/>
        </w:rPr>
      </w:r>
    </w:p>
    <w:bookmarkStart w:colFirst="0" w:colLast="0" w:name="1pxezwc" w:id="35"/>
    <w:bookmarkEnd w:id="35"/>
    <w:p w:rsidR="00000000" w:rsidDel="00000000" w:rsidP="00000000" w:rsidRDefault="00000000" w:rsidRPr="00000000" w14:paraId="0000016B">
      <w:pPr>
        <w:pStyle w:val="Heading4"/>
        <w:rPr/>
      </w:pPr>
      <w:bookmarkStart w:colFirst="0" w:colLast="0" w:name="_mvdsjrx5jfu" w:id="36"/>
      <w:bookmarkEnd w:id="36"/>
      <w:r w:rsidDel="00000000" w:rsidR="00000000" w:rsidRPr="00000000">
        <w:rPr>
          <w:rtl w:val="0"/>
        </w:rPr>
        <w:t xml:space="preserve">3.1.1 Основа на модела</w:t>
      </w:r>
    </w:p>
    <w:p w:rsidR="00000000" w:rsidDel="00000000" w:rsidP="00000000" w:rsidRDefault="00000000" w:rsidRPr="00000000" w14:paraId="0000016C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Основата на кулата е с размери 5.13м на 11.05м. Стените са с дебелина 86см и 87см. Всяка от четирите страни има по пет прозореца (с правоъгълна форма), а една от тях - и врата. Прозорците се врязват във стената под формата на триъгълник. </w:t>
      </w:r>
    </w:p>
    <w:p w:rsidR="00000000" w:rsidDel="00000000" w:rsidP="00000000" w:rsidRDefault="00000000" w:rsidRPr="00000000" w14:paraId="0000016D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Основата е основно изградена от каменна зидария, с части ламарина, по външната, горна част.</w:t>
        <w:br w:type="textWrapping"/>
        <w:tab/>
        <w:t xml:space="preserve">Във вътрешността си е куха, има и дървено стълбище.</w:t>
      </w:r>
    </w:p>
    <w:p w:rsidR="00000000" w:rsidDel="00000000" w:rsidP="00000000" w:rsidRDefault="00000000" w:rsidRPr="00000000" w14:paraId="0000016E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В 3D изображението, основата представлява прост обект паралелепипед - box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3.2)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  Чрез конвертиране на обекта до Editable Poly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3.3)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селектиране на горната стена на паралелепипеда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3.3)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и поредица от extrude и bevel опции, се получава и горната част на основата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3.5)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70">
      <w:pPr>
        <w:spacing w:line="360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9972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Основа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ind w:firstLine="708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</w:rPr>
        <w:drawing>
          <wp:inline distB="114300" distT="114300" distL="114300" distR="114300">
            <wp:extent cx="2502132" cy="3567113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2132" cy="356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ind w:firstLine="708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Editable Poly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ind w:firstLine="708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firstLine="708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</w:rPr>
        <w:drawing>
          <wp:inline distB="114300" distT="114300" distL="114300" distR="114300">
            <wp:extent cx="4738688" cy="2794409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794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360" w:lineRule="auto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Основа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ind w:firstLine="708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</w:rPr>
        <w:drawing>
          <wp:inline distB="114300" distT="114300" distL="114300" distR="114300">
            <wp:extent cx="5734050" cy="2844800"/>
            <wp:effectExtent b="0" l="0" r="0" t="0"/>
            <wp:docPr id="6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firstLine="708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3.5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Основа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Вратата, прозорците, както и кухината, вътре в основата, са направени по подобен начин: първо се създава обект, с формата и размерите на дадения отвор, след което обектът се поставя на мястото на отвора. Чрез опцията Geometry -&gt; Compound Objects -&gt; Boolean -&gt; Substract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3.6)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приложена върху основния обект и селектирането на обекта с формата на отвора, се появява цепнатина в основата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3.7)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7A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067867" cy="3033713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7867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3.6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Boolean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119563" cy="3277858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277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ind w:firstLine="708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3.7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Основа с прозорци и врата</w:t>
      </w:r>
      <w:r w:rsidDel="00000000" w:rsidR="00000000" w:rsidRPr="00000000">
        <w:rPr>
          <w:rtl w:val="0"/>
        </w:rPr>
      </w:r>
    </w:p>
    <w:bookmarkStart w:colFirst="0" w:colLast="0" w:name="kix.qklmjdd87g4" w:id="37"/>
    <w:bookmarkEnd w:id="37"/>
    <w:p w:rsidR="00000000" w:rsidDel="00000000" w:rsidP="00000000" w:rsidRDefault="00000000" w:rsidRPr="00000000" w14:paraId="0000017D">
      <w:pPr>
        <w:pStyle w:val="Heading5"/>
        <w:rPr>
          <w:sz w:val="28"/>
          <w:szCs w:val="28"/>
        </w:rPr>
      </w:pPr>
      <w:bookmarkStart w:colFirst="0" w:colLast="0" w:name="_aaz85ky58wg1" w:id="38"/>
      <w:bookmarkEnd w:id="38"/>
      <w:r w:rsidDel="00000000" w:rsidR="00000000" w:rsidRPr="00000000">
        <w:rPr>
          <w:rtl w:val="0"/>
        </w:rPr>
        <w:t xml:space="preserve">3.1.1.1 Extrude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Тази опция позволява на потребителя да издига или вдлъбва обекта, който обработва, като избере височината на промяната.</w:t>
      </w:r>
    </w:p>
    <w:p w:rsidR="00000000" w:rsidDel="00000000" w:rsidP="00000000" w:rsidRDefault="00000000" w:rsidRPr="00000000" w14:paraId="0000017F">
      <w:pPr>
        <w:spacing w:line="360" w:lineRule="auto"/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533525" cy="181927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360" w:lineRule="auto"/>
        <w:ind w:firstLine="708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3.8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Extrude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bookmarkStart w:colFirst="0" w:colLast="0" w:name="kix.381m3z5dd9eg" w:id="39"/>
    <w:bookmarkEnd w:id="39"/>
    <w:p w:rsidR="00000000" w:rsidDel="00000000" w:rsidP="00000000" w:rsidRDefault="00000000" w:rsidRPr="00000000" w14:paraId="00000188">
      <w:pPr>
        <w:pStyle w:val="Heading5"/>
        <w:rPr/>
      </w:pPr>
      <w:bookmarkStart w:colFirst="0" w:colLast="0" w:name="_i7rk25hk91k4" w:id="40"/>
      <w:bookmarkEnd w:id="40"/>
      <w:r w:rsidDel="00000000" w:rsidR="00000000" w:rsidRPr="00000000">
        <w:rPr>
          <w:rtl w:val="0"/>
        </w:rPr>
        <w:t xml:space="preserve">3.1.1.2 Bevel</w:t>
      </w:r>
    </w:p>
    <w:p w:rsidR="00000000" w:rsidDel="00000000" w:rsidP="00000000" w:rsidRDefault="00000000" w:rsidRPr="00000000" w14:paraId="00000189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Работи подобно на</w:t>
      </w:r>
      <w:r w:rsidDel="00000000" w:rsidR="00000000" w:rsidRPr="00000000">
        <w:rPr>
          <w:b w:val="1"/>
          <w:sz w:val="28"/>
          <w:szCs w:val="28"/>
          <w:rtl w:val="0"/>
        </w:rPr>
        <w:t xml:space="preserve"> Extrude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но при нея може да се избере и ъгълът, под който да се издигне обектът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8A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228725" cy="1952625"/>
            <wp:effectExtent b="0" l="0" r="0" t="0"/>
            <wp:docPr id="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ind w:left="0" w:firstLine="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Bevel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bookmarkStart w:colFirst="0" w:colLast="0" w:name="kix.9rgt8ameia28" w:id="41"/>
    <w:bookmarkEnd w:id="41"/>
    <w:p w:rsidR="00000000" w:rsidDel="00000000" w:rsidP="00000000" w:rsidRDefault="00000000" w:rsidRPr="00000000" w14:paraId="00000190">
      <w:pPr>
        <w:pStyle w:val="Heading4"/>
        <w:rPr/>
      </w:pPr>
      <w:bookmarkStart w:colFirst="0" w:colLast="0" w:name="_kxky32frmzeh" w:id="42"/>
      <w:bookmarkEnd w:id="42"/>
      <w:r w:rsidDel="00000000" w:rsidR="00000000" w:rsidRPr="00000000">
        <w:rPr>
          <w:rtl w:val="0"/>
        </w:rPr>
        <w:t xml:space="preserve">3.1.2 Средна част</w:t>
      </w:r>
    </w:p>
    <w:p w:rsidR="00000000" w:rsidDel="00000000" w:rsidP="00000000" w:rsidRDefault="00000000" w:rsidRPr="00000000" w14:paraId="00000191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Средната част на кулата е с най-сложна форма. Тя е висока 7м. и е изградена от летви, покрити с мазилка. Във вътрешността си има два етажа и стълби.</w:t>
      </w:r>
    </w:p>
    <w:p w:rsidR="00000000" w:rsidDel="00000000" w:rsidP="00000000" w:rsidRDefault="00000000" w:rsidRPr="00000000" w14:paraId="00000192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В 3D модела е изградена от 8 дъги (arc). След конвертиране до Editable Splines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3.10)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избиране на опция Extrude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3.11)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и задаване на височина, формата изпъква 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3.12)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94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Покривът е изграден от дъга. С нея е нарисуван само половината покрив. Чрез опция Mirror се създава още една половина, която се обръща огледално на първата. Отново чрез използването на опция Extrude се постига и изпъкналата форма на покрива 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3.13)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95">
      <w:pPr>
        <w:ind w:left="0" w:firstLine="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011317" cy="3081338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1317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390660" cy="4405313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440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3.10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Editable Spline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                                Фиг.  3.11 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Extrude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294514" cy="339566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514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   Фиг.  3.12 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Средна част на кулата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755900"/>
            <wp:effectExtent b="0" l="0" r="0" t="0"/>
            <wp:docPr id="6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 3.13 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Покрив на средната част на кулата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bookmarkStart w:colFirst="0" w:colLast="0" w:name="kix.29tqeo34153k" w:id="43"/>
    <w:bookmarkEnd w:id="43"/>
    <w:p w:rsidR="00000000" w:rsidDel="00000000" w:rsidP="00000000" w:rsidRDefault="00000000" w:rsidRPr="00000000" w14:paraId="000001A2">
      <w:pPr>
        <w:pStyle w:val="Heading4"/>
        <w:rPr/>
      </w:pPr>
      <w:bookmarkStart w:colFirst="0" w:colLast="0" w:name="_1kx1pukq55dj" w:id="44"/>
      <w:bookmarkEnd w:id="44"/>
      <w:r w:rsidDel="00000000" w:rsidR="00000000" w:rsidRPr="00000000">
        <w:rPr>
          <w:rtl w:val="0"/>
        </w:rPr>
        <w:t xml:space="preserve">3.1.3 Кула</w:t>
      </w:r>
    </w:p>
    <w:p w:rsidR="00000000" w:rsidDel="00000000" w:rsidP="00000000" w:rsidRDefault="00000000" w:rsidRPr="00000000" w14:paraId="000001A3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Кулата е има формата на шестоъгълник, като всяка страна е с дължина 1.53м. Изградена е от летви. Покрита е с мазилка и части ламарина в горната част.</w:t>
      </w:r>
    </w:p>
    <w:p w:rsidR="00000000" w:rsidDel="00000000" w:rsidP="00000000" w:rsidRDefault="00000000" w:rsidRPr="00000000" w14:paraId="000001A4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Вътре в нея има стълба, която води до камбанарията, над нея. Височината на кулата е 2.85м.</w:t>
      </w:r>
    </w:p>
    <w:p w:rsidR="00000000" w:rsidDel="00000000" w:rsidP="00000000" w:rsidRDefault="00000000" w:rsidRPr="00000000" w14:paraId="000001A5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 3D моделът, кулата е изградена основно от един шестоъгълник (NGon с 6 страни). Подобно на основата, чрез конвертиране на обекта до Editable Poly, селектиране на горната стена на паралелепипеда и поредица от extrude и bevel опции, се получава и горната част на основата.</w:t>
      </w:r>
    </w:p>
    <w:p w:rsidR="00000000" w:rsidDel="00000000" w:rsidP="00000000" w:rsidRDefault="00000000" w:rsidRPr="00000000" w14:paraId="000001A7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516163" cy="2786063"/>
            <wp:effectExtent b="0" l="0" r="0" t="0"/>
            <wp:docPr id="3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6163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Основа на кулата</w:t>
      </w:r>
    </w:p>
    <w:p w:rsidR="00000000" w:rsidDel="00000000" w:rsidP="00000000" w:rsidRDefault="00000000" w:rsidRPr="00000000" w14:paraId="000001AB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bookmarkStart w:colFirst="0" w:colLast="0" w:name="kix.4me7c6gority" w:id="45"/>
    <w:bookmarkEnd w:id="45"/>
    <w:p w:rsidR="00000000" w:rsidDel="00000000" w:rsidP="00000000" w:rsidRDefault="00000000" w:rsidRPr="00000000" w14:paraId="000001AC">
      <w:pPr>
        <w:pStyle w:val="Heading4"/>
        <w:rPr/>
      </w:pPr>
      <w:bookmarkStart w:colFirst="0" w:colLast="0" w:name="_96roisqqgf0l" w:id="46"/>
      <w:bookmarkEnd w:id="46"/>
      <w:r w:rsidDel="00000000" w:rsidR="00000000" w:rsidRPr="00000000">
        <w:rPr>
          <w:rtl w:val="0"/>
        </w:rPr>
        <w:t xml:space="preserve">3.1.4 Камбанария</w:t>
      </w:r>
    </w:p>
    <w:p w:rsidR="00000000" w:rsidDel="00000000" w:rsidP="00000000" w:rsidRDefault="00000000" w:rsidRPr="00000000" w14:paraId="000001AD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Камбанарията е с височина 1.80м и е съставена от няколко части - дървена ограда, камбана с въжета и покрив. Оградата стъпва върху тавана на долната част, а отгоре е покрита с покрива на камбанарията.</w:t>
        <w:br w:type="textWrapping"/>
        <w:tab/>
        <w:t xml:space="preserve">Оградата е съставена от няколко части - 6 носещи греди, като между всяка от тях има по една горна и една долна летва на оградата. (долната е малко по-малка), във всяка от шестте ѝ страни. Между всички горни и долни летви стоят хоризонтално по 4 други летви, с по-различна форма.</w:t>
      </w:r>
    </w:p>
    <w:p w:rsidR="00000000" w:rsidDel="00000000" w:rsidP="00000000" w:rsidRDefault="00000000" w:rsidRPr="00000000" w14:paraId="000001AE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Покривът също е в шестоъгълна форма.</w:t>
      </w:r>
    </w:p>
    <w:p w:rsidR="00000000" w:rsidDel="00000000" w:rsidP="00000000" w:rsidRDefault="00000000" w:rsidRPr="00000000" w14:paraId="000001AF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Тази част на моделът на Часовниковата кула в град Ботевград е съставена от различни компоненти. Носещите греди, както и двете летви на оградата са моделирани от прости паралелепипеди (box). Гредите между долната и горната са съставени от няколко сфери, като някои от тях са издължени и приемат формата на елипса.</w:t>
      </w:r>
    </w:p>
    <w:p w:rsidR="00000000" w:rsidDel="00000000" w:rsidP="00000000" w:rsidRDefault="00000000" w:rsidRPr="00000000" w14:paraId="000001B1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Покривът, също както и основата на кулата, е шестоъгълник (NGon), който е променен чрез опциите extrude и bevel, чрез които придобива и формата си. На върха му е изрязана дупка.</w:t>
      </w:r>
    </w:p>
    <w:p w:rsidR="00000000" w:rsidDel="00000000" w:rsidP="00000000" w:rsidRDefault="00000000" w:rsidRPr="00000000" w14:paraId="000001B2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962525" cy="3667125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3.15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Камбанария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Камбаната е създадена чрез линия (Line). С линията е нарисувана едната половина на камбаната. С избирането на опция Lathe в Modifier List, линията изпъква и приема формата на камбана. </w:t>
      </w:r>
    </w:p>
    <w:p w:rsidR="00000000" w:rsidDel="00000000" w:rsidP="00000000" w:rsidRDefault="00000000" w:rsidRPr="00000000" w14:paraId="000001B6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082304" cy="3424238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2304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3.16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Lathe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400675" cy="3476625"/>
            <wp:effectExtent b="0" l="0" r="0" t="0"/>
            <wp:docPr id="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3.17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Камбана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firstLine="720"/>
        <w:rPr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bookmarkStart w:colFirst="0" w:colLast="0" w:name="kix.6pmw2eerl156" w:id="47"/>
    <w:bookmarkEnd w:id="47"/>
    <w:p w:rsidR="00000000" w:rsidDel="00000000" w:rsidP="00000000" w:rsidRDefault="00000000" w:rsidRPr="00000000" w14:paraId="000001BB">
      <w:pPr>
        <w:pStyle w:val="Heading4"/>
        <w:rPr/>
      </w:pPr>
      <w:bookmarkStart w:colFirst="0" w:colLast="0" w:name="_blcveet0ge1j" w:id="48"/>
      <w:bookmarkEnd w:id="48"/>
      <w:r w:rsidDel="00000000" w:rsidR="00000000" w:rsidRPr="00000000">
        <w:rPr>
          <w:rtl w:val="0"/>
        </w:rPr>
        <w:t xml:space="preserve">3.1.5 Връх</w:t>
      </w:r>
    </w:p>
    <w:p w:rsidR="00000000" w:rsidDel="00000000" w:rsidP="00000000" w:rsidRDefault="00000000" w:rsidRPr="00000000" w14:paraId="000001B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Върхът на кулата е висок 7.30м. Представлява купол с гръмоотвод на върха си.</w:t>
      </w:r>
    </w:p>
    <w:p w:rsidR="00000000" w:rsidDel="00000000" w:rsidP="00000000" w:rsidRDefault="00000000" w:rsidRPr="00000000" w14:paraId="000001BD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Куполът е направен от сфера. Сферата е с изрязани горна и долна част. Селектиране на горната ивица на сферата, натискане на бутона Shift и издърпване в дадена посока, действа подобно на extrude и позволява към сферата да бъдат добавени нови части, чрез които тя максимално да се доближи до истинския купол на Часовниковата кула.</w:t>
      </w:r>
    </w:p>
    <w:p w:rsidR="00000000" w:rsidDel="00000000" w:rsidP="00000000" w:rsidRDefault="00000000" w:rsidRPr="00000000" w14:paraId="000001B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1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3365500"/>
            <wp:effectExtent b="0" l="0" r="0" t="0"/>
            <wp:docPr id="3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3.18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Купол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3289300"/>
            <wp:effectExtent b="0" l="0" r="0" t="0"/>
            <wp:docPr id="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Купол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Върхът на купола - гръмоотвод е изграден само от прости обекти - цилиндри, паралелепипеди и сфери, като част от тях са допълнително преработени.</w:t>
      </w:r>
    </w:p>
    <w:p w:rsidR="00000000" w:rsidDel="00000000" w:rsidP="00000000" w:rsidRDefault="00000000" w:rsidRPr="00000000" w14:paraId="000001C9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Най-горната част на гръмоотвода е сфера, която, подобно на самия купол, е изрязана и преработена чрез селектиране на горната ивица на сферата, натискане на бутона Shift и издърпване в дадена посока. Така тя вече не прилича на сфера, а по-скоро на капка.</w:t>
      </w:r>
    </w:p>
    <w:p w:rsidR="00000000" w:rsidDel="00000000" w:rsidP="00000000" w:rsidRDefault="00000000" w:rsidRPr="00000000" w14:paraId="000001CA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Знаменцето на гръмоотвода също е преработено. То представлява прост паралелепипед, с три полигона по височина. При конвертиране до Editable Poly, селектиране на средния полигон и модифицирането му, паралелепипедът започва да прилича на знаме.</w:t>
      </w:r>
    </w:p>
    <w:p w:rsidR="00000000" w:rsidDel="00000000" w:rsidP="00000000" w:rsidRDefault="00000000" w:rsidRPr="00000000" w14:paraId="000001CB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876675" cy="4600575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3.20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Гръмоотвод</w:t>
      </w:r>
    </w:p>
    <w:p w:rsidR="00000000" w:rsidDel="00000000" w:rsidP="00000000" w:rsidRDefault="00000000" w:rsidRPr="00000000" w14:paraId="000001CE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bookmarkStart w:colFirst="0" w:colLast="0" w:name="kix.wlrkc7tbs4eq" w:id="49"/>
    <w:bookmarkEnd w:id="49"/>
    <w:p w:rsidR="00000000" w:rsidDel="00000000" w:rsidP="00000000" w:rsidRDefault="00000000" w:rsidRPr="00000000" w14:paraId="000001D7">
      <w:pPr>
        <w:pStyle w:val="Heading4"/>
        <w:rPr/>
      </w:pPr>
      <w:bookmarkStart w:colFirst="0" w:colLast="0" w:name="_8i11iy5p24vs" w:id="50"/>
      <w:bookmarkEnd w:id="50"/>
      <w:r w:rsidDel="00000000" w:rsidR="00000000" w:rsidRPr="00000000">
        <w:rPr>
          <w:rtl w:val="0"/>
        </w:rPr>
        <w:t xml:space="preserve">3.1.6 Текстуриране на модела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С цел по-добро текстуриране на модела, петте основни части са разделени на повече. Това става чрез опцията Detach в Editable Poly.</w:t>
      </w:r>
    </w:p>
    <w:p w:rsidR="00000000" w:rsidDel="00000000" w:rsidP="00000000" w:rsidRDefault="00000000" w:rsidRPr="00000000" w14:paraId="000001D9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Основата е разделена на долна и няколко горни части. За долната част е използвана само една текстура - на камък. Всички изпъкнали форми са отделени от долната част и са текстурирани отделно. За тях са използвани текстури на бял камък, дърво и метална ламарина.</w:t>
      </w:r>
    </w:p>
    <w:p w:rsidR="00000000" w:rsidDel="00000000" w:rsidP="00000000" w:rsidRDefault="00000000" w:rsidRPr="00000000" w14:paraId="000001DB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На всяка част е добавен UVW Map. Навсякъде, освен на ламарината е избрана Box Mapping. За ламарината е използван - Planar.</w:t>
      </w:r>
    </w:p>
    <w:p w:rsidR="00000000" w:rsidDel="00000000" w:rsidP="00000000" w:rsidRDefault="00000000" w:rsidRPr="00000000" w14:paraId="000001D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DD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6670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3.21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Каменна основа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1844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3.22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Горна част на основата</w:t>
      </w:r>
    </w:p>
    <w:p w:rsidR="00000000" w:rsidDel="00000000" w:rsidP="00000000" w:rsidRDefault="00000000" w:rsidRPr="00000000" w14:paraId="000001E2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3205163" cy="2035024"/>
            <wp:effectExtent b="0" l="0" r="0" t="0"/>
            <wp:docPr id="49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035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3.23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Текстура на камък</w:t>
      </w:r>
    </w:p>
    <w:p w:rsidR="00000000" w:rsidDel="00000000" w:rsidP="00000000" w:rsidRDefault="00000000" w:rsidRPr="00000000" w14:paraId="000001E7">
      <w:pPr>
        <w:spacing w:line="360" w:lineRule="auto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559294" cy="4595813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9294" cy="459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UVW Map</w:t>
      </w:r>
    </w:p>
    <w:p w:rsidR="00000000" w:rsidDel="00000000" w:rsidP="00000000" w:rsidRDefault="00000000" w:rsidRPr="00000000" w14:paraId="000001E8">
      <w:pPr>
        <w:spacing w:line="360" w:lineRule="auto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bookmarkStart w:colFirst="0" w:colLast="0" w:name="kix.a92w63lkv165" w:id="51"/>
    <w:bookmarkEnd w:id="51"/>
    <w:p w:rsidR="00000000" w:rsidDel="00000000" w:rsidP="00000000" w:rsidRDefault="00000000" w:rsidRPr="00000000" w14:paraId="000001E9">
      <w:pPr>
        <w:pStyle w:val="Heading5"/>
        <w:rPr/>
      </w:pPr>
      <w:bookmarkStart w:colFirst="0" w:colLast="0" w:name="_qova3x1jlsxb" w:id="52"/>
      <w:bookmarkEnd w:id="52"/>
      <w:r w:rsidDel="00000000" w:rsidR="00000000" w:rsidRPr="00000000">
        <w:rPr>
          <w:rtl w:val="0"/>
        </w:rPr>
        <w:t xml:space="preserve">3.1.6.1 Метал</w:t>
      </w:r>
    </w:p>
    <w:p w:rsidR="00000000" w:rsidDel="00000000" w:rsidP="00000000" w:rsidRDefault="00000000" w:rsidRPr="00000000" w14:paraId="000001EA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Текстурата, използвана за металните ламарини и камбаната е създадена в менюто Material Editor. В Shader Basic Parameters се избира Metal. Променени са и цветовете на Ambient и Diffuse в Metal Basic Parameters. Стойностите в полетата Specular Level и Glossiness са също променени. В Maps -&gt; Reflection e избран Falloff. А в менюто на Falloff, Mix Curve изглежда по следния начин.</w:t>
      </w:r>
    </w:p>
    <w:p w:rsidR="00000000" w:rsidDel="00000000" w:rsidP="00000000" w:rsidRDefault="00000000" w:rsidRPr="00000000" w14:paraId="000001EB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980464" cy="3386138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464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222575" cy="2528888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2575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3.25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Material Editor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                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3.26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Material Editor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486275" cy="2638425"/>
            <wp:effectExtent b="0" l="0" r="0" t="0"/>
            <wp:docPr id="6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3.27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Falloff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4050" cy="21844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3.28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Метал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средната част на Часовниковата кула са използвани две текстури - една за покрива и една за основната част (мазилка). Отново има UVW Map с box mapping за тавана и cylindrical - за основата.</w:t>
      </w:r>
    </w:p>
    <w:p w:rsidR="00000000" w:rsidDel="00000000" w:rsidP="00000000" w:rsidRDefault="00000000" w:rsidRPr="00000000" w14:paraId="000001F9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7432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Мазилка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519488" cy="3519488"/>
            <wp:effectExtent b="0" l="0" r="0" t="0"/>
            <wp:docPr id="4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3.30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Текстура на мазилка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5654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3.31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Покрив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667000" cy="2667000"/>
            <wp:effectExtent b="0" l="0" r="0" t="0"/>
            <wp:docPr id="63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3.32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Текстура на покрива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143500" cy="2571750"/>
            <wp:effectExtent b="0" l="0" r="0" t="0"/>
            <wp:docPr id="65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3.33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Текстура за дървените части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закритата част на кулата част, подобно на средната, е използвана текстурата на мазилка. За горните (издадени) части на кулата са използвани текстури на мазилка, дърво и метална ламарина.</w:t>
      </w:r>
    </w:p>
    <w:p w:rsidR="00000000" w:rsidDel="00000000" w:rsidP="00000000" w:rsidRDefault="00000000" w:rsidRPr="00000000" w14:paraId="00000209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4892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Кула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679700"/>
            <wp:effectExtent b="0" l="0" r="0" t="0"/>
            <wp:docPr id="5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3.35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Кула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Всички части на камбанарията са покрити с текстура на дърво. За камбаната е използвата металната текстура от точка 3.1.6.1. Отново за всяка част е използван UVW Map.</w:t>
      </w:r>
    </w:p>
    <w:p w:rsidR="00000000" w:rsidDel="00000000" w:rsidP="00000000" w:rsidRDefault="00000000" w:rsidRPr="00000000" w14:paraId="00000211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6543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3.36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Ограда на камбанарията</w:t>
      </w:r>
    </w:p>
    <w:p w:rsidR="00000000" w:rsidDel="00000000" w:rsidP="00000000" w:rsidRDefault="00000000" w:rsidRPr="00000000" w14:paraId="00000214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705023" cy="4567238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023" cy="456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3.37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Дървена ограда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572125" cy="2409825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3.38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Камбана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купола е използвана текстурата, послужила и за тавана на средната част на Часовниковата кула. Гръмоотвода е изцяло с металната текстура от 3.1.6.1.</w:t>
      </w:r>
    </w:p>
    <w:p w:rsidR="00000000" w:rsidDel="00000000" w:rsidP="00000000" w:rsidRDefault="00000000" w:rsidRPr="00000000" w14:paraId="0000021C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446978" cy="3509963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6978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Купол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bookmarkStart w:colFirst="0" w:colLast="0" w:name="4f1mdlm" w:id="53"/>
    <w:bookmarkEnd w:id="53"/>
    <w:p w:rsidR="00000000" w:rsidDel="00000000" w:rsidP="00000000" w:rsidRDefault="00000000" w:rsidRPr="00000000" w14:paraId="00000221">
      <w:pPr>
        <w:pStyle w:val="Title"/>
        <w:spacing w:line="360" w:lineRule="auto"/>
        <w:jc w:val="center"/>
        <w:rPr/>
      </w:pPr>
      <w:bookmarkStart w:colFirst="0" w:colLast="0" w:name="_rf128j6s0iwn" w:id="54"/>
      <w:bookmarkEnd w:id="54"/>
      <w:r w:rsidDel="00000000" w:rsidR="00000000" w:rsidRPr="00000000">
        <w:rPr>
          <w:rtl w:val="0"/>
        </w:rPr>
        <w:t xml:space="preserve">ГЛАВА IV:</w:t>
      </w:r>
    </w:p>
    <w:p w:rsidR="00000000" w:rsidDel="00000000" w:rsidP="00000000" w:rsidRDefault="00000000" w:rsidRPr="00000000" w14:paraId="00000222">
      <w:pPr>
        <w:spacing w:line="360" w:lineRule="auto"/>
        <w:jc w:val="center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Резултати</w:t>
      </w:r>
    </w:p>
    <w:bookmarkStart w:colFirst="0" w:colLast="0" w:name="2u6wntf" w:id="55"/>
    <w:bookmarkEnd w:id="55"/>
    <w:p w:rsidR="00000000" w:rsidDel="00000000" w:rsidP="00000000" w:rsidRDefault="00000000" w:rsidRPr="00000000" w14:paraId="00000223">
      <w:pPr>
        <w:pStyle w:val="Heading3"/>
        <w:spacing w:line="360" w:lineRule="auto"/>
        <w:rPr/>
      </w:pPr>
      <w:bookmarkStart w:colFirst="0" w:colLast="0" w:name="_i4aphnj41tqg" w:id="56"/>
      <w:bookmarkEnd w:id="56"/>
      <w:r w:rsidDel="00000000" w:rsidR="00000000" w:rsidRPr="00000000">
        <w:rPr>
          <w:rtl w:val="0"/>
        </w:rPr>
        <w:t xml:space="preserve">4.1 Часовниковата кула в град Ботевград</w:t>
      </w:r>
    </w:p>
    <w:p w:rsidR="00000000" w:rsidDel="00000000" w:rsidP="00000000" w:rsidRDefault="00000000" w:rsidRPr="00000000" w14:paraId="000002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След проучването, моделирането и текстурирането на модела се получиха следните резлутати:</w:t>
      </w:r>
    </w:p>
    <w:p w:rsidR="00000000" w:rsidDel="00000000" w:rsidP="00000000" w:rsidRDefault="00000000" w:rsidRPr="00000000" w14:paraId="000002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253038" cy="3970319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970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4.1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976813" cy="3728476"/>
            <wp:effectExtent b="0" l="0" r="0" t="0"/>
            <wp:docPr id="5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728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4.2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406940" cy="4014788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6940" cy="4014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4.3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253038" cy="3830703"/>
            <wp:effectExtent b="0" l="0" r="0" t="0"/>
            <wp:docPr id="3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830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242378" cy="3910013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2378" cy="391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4.5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734050" cy="4368800"/>
            <wp:effectExtent b="0" l="0" r="0" t="0"/>
            <wp:docPr id="4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4.6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bookmarkStart w:colFirst="0" w:colLast="0" w:name="2dlolyb" w:id="57"/>
    <w:bookmarkEnd w:id="57"/>
    <w:p w:rsidR="00000000" w:rsidDel="00000000" w:rsidP="00000000" w:rsidRDefault="00000000" w:rsidRPr="00000000" w14:paraId="0000024A">
      <w:pPr>
        <w:pStyle w:val="Title"/>
        <w:jc w:val="center"/>
        <w:rPr/>
      </w:pPr>
      <w:bookmarkStart w:colFirst="0" w:colLast="0" w:name="_b7a2gge2txrz" w:id="58"/>
      <w:bookmarkEnd w:id="58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24B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 настоящата дипломна работа беше разработен 3D модел на Часовниковата кула в град Ботевград. Моделът е в реални пропорции, взети от чертежите на сградата и е текстуриран.</w:t>
      </w:r>
    </w:p>
    <w:p w:rsidR="00000000" w:rsidDel="00000000" w:rsidP="00000000" w:rsidRDefault="00000000" w:rsidRPr="00000000" w14:paraId="0000024D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Разработката може да се обогати, като се подобрят части от модела, а също така и се моделират и обектите около кулата, като така сцената ще изглежда максимално реалистична.</w:t>
      </w:r>
    </w:p>
    <w:p w:rsidR="00000000" w:rsidDel="00000000" w:rsidP="00000000" w:rsidRDefault="00000000" w:rsidRPr="00000000" w14:paraId="0000024E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bookmarkStart w:colFirst="0" w:colLast="0" w:name="sqyw64" w:id="59"/>
    <w:bookmarkEnd w:id="59"/>
    <w:p w:rsidR="00000000" w:rsidDel="00000000" w:rsidP="00000000" w:rsidRDefault="00000000" w:rsidRPr="00000000" w14:paraId="0000025F">
      <w:pPr>
        <w:pStyle w:val="Title"/>
        <w:jc w:val="center"/>
        <w:rPr/>
      </w:pPr>
      <w:bookmarkStart w:colFirst="0" w:colLast="0" w:name="_9pfvuhpt5j58" w:id="60"/>
      <w:bookmarkEnd w:id="60"/>
      <w:r w:rsidDel="00000000" w:rsidR="00000000" w:rsidRPr="00000000">
        <w:rPr>
          <w:rtl w:val="0"/>
        </w:rPr>
        <w:t xml:space="preserve">ИЗТОЧНИЦИ</w:t>
      </w:r>
    </w:p>
    <w:p w:rsidR="00000000" w:rsidDel="00000000" w:rsidP="00000000" w:rsidRDefault="00000000" w:rsidRPr="00000000" w14:paraId="0000026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hyperlink r:id="rId71">
        <w:r w:rsidDel="00000000" w:rsidR="00000000" w:rsidRPr="00000000">
          <w:rPr>
            <w:rFonts w:ascii="Calibri" w:cs="Calibri" w:eastAsia="Calibri" w:hAnsi="Calibri"/>
            <w:color w:val="1155cc"/>
            <w:sz w:val="28"/>
            <w:szCs w:val="28"/>
            <w:u w:val="single"/>
            <w:rtl w:val="0"/>
          </w:rPr>
          <w:t xml:space="preserve">http://project.iwalk.bg/bg/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fldChar w:fldCharType="begin"/>
        <w:instrText xml:space="preserve"> HYPERLINK "http://maxon.net/" </w:instrText>
        <w:fldChar w:fldCharType="separate"/>
      </w:r>
      <w:r w:rsidDel="00000000" w:rsidR="00000000" w:rsidRPr="00000000">
        <w:rPr>
          <w:rFonts w:ascii="Calibri" w:cs="Calibri" w:eastAsia="Calibri" w:hAnsi="Calibri"/>
          <w:color w:val="1155cc"/>
          <w:sz w:val="28"/>
          <w:szCs w:val="28"/>
          <w:highlight w:val="white"/>
          <w:u w:val="single"/>
          <w:rtl w:val="0"/>
        </w:rPr>
        <w:t xml:space="preserve">http://maxon.net/</w:t>
      </w:r>
    </w:p>
    <w:p w:rsidR="00000000" w:rsidDel="00000000" w:rsidP="00000000" w:rsidRDefault="00000000" w:rsidRPr="00000000" w14:paraId="000002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fldChar w:fldCharType="end"/>
      </w:r>
      <w:r w:rsidDel="00000000" w:rsidR="00000000" w:rsidRPr="00000000">
        <w:fldChar w:fldCharType="begin"/>
        <w:instrText xml:space="preserve"> HYPERLINK "https://www.blender.org/" </w:instrText>
        <w:fldChar w:fldCharType="separate"/>
      </w:r>
      <w:r w:rsidDel="00000000" w:rsidR="00000000" w:rsidRPr="00000000">
        <w:rPr>
          <w:rFonts w:ascii="Calibri" w:cs="Calibri" w:eastAsia="Calibri" w:hAnsi="Calibri"/>
          <w:color w:val="1155cc"/>
          <w:sz w:val="28"/>
          <w:szCs w:val="28"/>
          <w:highlight w:val="white"/>
          <w:u w:val="single"/>
          <w:rtl w:val="0"/>
        </w:rPr>
        <w:t xml:space="preserve">https://www.blender.org/</w:t>
      </w:r>
    </w:p>
    <w:p w:rsidR="00000000" w:rsidDel="00000000" w:rsidP="00000000" w:rsidRDefault="00000000" w:rsidRPr="00000000" w14:paraId="000002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fldChar w:fldCharType="end"/>
      </w:r>
      <w:hyperlink r:id="rId72">
        <w:r w:rsidDel="00000000" w:rsidR="00000000" w:rsidRPr="00000000">
          <w:rPr>
            <w:rFonts w:ascii="Calibri" w:cs="Calibri" w:eastAsia="Calibri" w:hAnsi="Calibri"/>
            <w:color w:val="1155cc"/>
            <w:sz w:val="28"/>
            <w:szCs w:val="28"/>
            <w:highlight w:val="white"/>
            <w:u w:val="single"/>
            <w:rtl w:val="0"/>
          </w:rPr>
          <w:t xml:space="preserve">https://www.autodesk.com/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bookmarkStart w:colFirst="0" w:colLast="0" w:name="3cqmetx" w:id="61"/>
    <w:bookmarkEnd w:id="61"/>
    <w:p w:rsidR="00000000" w:rsidDel="00000000" w:rsidP="00000000" w:rsidRDefault="00000000" w:rsidRPr="00000000" w14:paraId="0000027C">
      <w:pPr>
        <w:pStyle w:val="Title"/>
        <w:jc w:val="center"/>
        <w:rPr/>
      </w:pPr>
      <w:bookmarkStart w:colFirst="0" w:colLast="0" w:name="_bks91xxr0234" w:id="62"/>
      <w:bookmarkEnd w:id="62"/>
      <w:r w:rsidDel="00000000" w:rsidR="00000000" w:rsidRPr="00000000">
        <w:rPr>
          <w:rtl w:val="0"/>
        </w:rPr>
        <w:t xml:space="preserve">СЪДЪРЖАНИЕ</w:t>
      </w:r>
    </w:p>
    <w:p w:rsidR="00000000" w:rsidDel="00000000" w:rsidP="00000000" w:rsidRDefault="00000000" w:rsidRPr="00000000" w14:paraId="0000027D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УВОД……………………………………………………………………………………………………………. 4</w:t>
      </w:r>
    </w:p>
    <w:p w:rsidR="00000000" w:rsidDel="00000000" w:rsidP="00000000" w:rsidRDefault="00000000" w:rsidRPr="00000000" w14:paraId="0000027E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ГЛАВА I ………………………………………………………………………………………………………… 5</w:t>
      </w:r>
    </w:p>
    <w:p w:rsidR="00000000" w:rsidDel="00000000" w:rsidP="00000000" w:rsidRDefault="00000000" w:rsidRPr="00000000" w14:paraId="0000027F">
      <w:pPr>
        <w:keepNext w:val="1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0" w:right="0" w:hanging="4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3D модели на български забележителности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………………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………………………..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5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1.1.1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IWalk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……………………………………………………………………………………………...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keepNext w:val="1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0" w:right="0" w:hanging="4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Основни среди за разработка на 3D модели …………….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……………………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….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6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1.2.1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Cinema 4D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………………………………………………………………………………………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6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1.2.2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Blender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.………………………………………………………………………………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…………..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line="360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1.2.3 Maya.…………………………………………………………………………………………... 11</w:t>
        <w:br w:type="textWrapping"/>
        <w:t xml:space="preserve">       1.2.4 3DS Max.……………………………………………………………………………………... 14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ГЛАВА II……..………………………………………………………………………………………………… 17</w:t>
      </w:r>
    </w:p>
    <w:p w:rsidR="00000000" w:rsidDel="00000000" w:rsidP="00000000" w:rsidRDefault="00000000" w:rsidRPr="00000000" w14:paraId="00000282">
      <w:pPr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2.1 Изисквания към модела………………………………………………………………17</w:t>
      </w:r>
    </w:p>
    <w:p w:rsidR="00000000" w:rsidDel="00000000" w:rsidP="00000000" w:rsidRDefault="00000000" w:rsidRPr="00000000" w14:paraId="00000283">
      <w:pPr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2.2 Избор на софтуер за създаване на модела..………………………………17</w:t>
      </w:r>
    </w:p>
    <w:p w:rsidR="00000000" w:rsidDel="00000000" w:rsidP="00000000" w:rsidRDefault="00000000" w:rsidRPr="00000000" w14:paraId="00000284">
      <w:pPr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2.3 Чертежи на модела…………………………………………………………….….……18</w:t>
      </w:r>
    </w:p>
    <w:p w:rsidR="00000000" w:rsidDel="00000000" w:rsidP="00000000" w:rsidRDefault="00000000" w:rsidRPr="00000000" w14:paraId="00000285">
      <w:pPr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2.3.1 Чертежи……………………………………………………………………...….18</w:t>
      </w:r>
    </w:p>
    <w:p w:rsidR="00000000" w:rsidDel="00000000" w:rsidP="00000000" w:rsidRDefault="00000000" w:rsidRPr="00000000" w14:paraId="00000286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ГЛАВА III……………………………………………………………………………………………………… 21</w:t>
      </w:r>
    </w:p>
    <w:p w:rsidR="00000000" w:rsidDel="00000000" w:rsidP="00000000" w:rsidRDefault="00000000" w:rsidRPr="00000000" w14:paraId="00000287">
      <w:pPr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 Части на модела……….……………………………………………………………...…22</w:t>
      </w:r>
    </w:p>
    <w:p w:rsidR="00000000" w:rsidDel="00000000" w:rsidP="00000000" w:rsidRDefault="00000000" w:rsidRPr="00000000" w14:paraId="00000288">
      <w:pPr>
        <w:spacing w:line="360" w:lineRule="auto"/>
        <w:ind w:left="720" w:firstLine="708.000000000000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3.1.1 Основа на модела………………….…………………………………….…23</w:t>
      </w:r>
    </w:p>
    <w:p w:rsidR="00000000" w:rsidDel="00000000" w:rsidP="00000000" w:rsidRDefault="00000000" w:rsidRPr="00000000" w14:paraId="00000289">
      <w:pPr>
        <w:spacing w:line="360" w:lineRule="auto"/>
        <w:ind w:left="1440" w:firstLine="708.000000000000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3.1.1.1 Extrude………….…………………………………………………….26</w:t>
      </w:r>
    </w:p>
    <w:p w:rsidR="00000000" w:rsidDel="00000000" w:rsidP="00000000" w:rsidRDefault="00000000" w:rsidRPr="00000000" w14:paraId="0000028A">
      <w:pPr>
        <w:spacing w:line="360" w:lineRule="auto"/>
        <w:ind w:left="1440" w:firstLine="708.000000000000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3.1.1.2 Bevel…………………………………………………………………….27</w:t>
      </w:r>
    </w:p>
    <w:p w:rsidR="00000000" w:rsidDel="00000000" w:rsidP="00000000" w:rsidRDefault="00000000" w:rsidRPr="00000000" w14:paraId="0000028B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3.1.2 Средна част……………………..…………………………………………………………27</w:t>
      </w:r>
    </w:p>
    <w:p w:rsidR="00000000" w:rsidDel="00000000" w:rsidP="00000000" w:rsidRDefault="00000000" w:rsidRPr="00000000" w14:paraId="0000028C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3.1.3 Кула………………………………………………………………………………………...….29</w:t>
      </w:r>
    </w:p>
    <w:p w:rsidR="00000000" w:rsidDel="00000000" w:rsidP="00000000" w:rsidRDefault="00000000" w:rsidRPr="00000000" w14:paraId="0000028D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3.1.4 Камбанария…………………………………………………………………………...….30</w:t>
      </w:r>
    </w:p>
    <w:p w:rsidR="00000000" w:rsidDel="00000000" w:rsidP="00000000" w:rsidRDefault="00000000" w:rsidRPr="00000000" w14:paraId="0000028E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3.1.5 Връх…………………………………………………………………………………………...32</w:t>
      </w:r>
    </w:p>
    <w:p w:rsidR="00000000" w:rsidDel="00000000" w:rsidP="00000000" w:rsidRDefault="00000000" w:rsidRPr="00000000" w14:paraId="0000028F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3.1.6 Текстуриране на модела……………………………………………………..…….35</w:t>
      </w:r>
    </w:p>
    <w:p w:rsidR="00000000" w:rsidDel="00000000" w:rsidP="00000000" w:rsidRDefault="00000000" w:rsidRPr="00000000" w14:paraId="00000290">
      <w:pPr>
        <w:spacing w:line="360" w:lineRule="auto"/>
        <w:ind w:left="720" w:firstLine="708.000000000000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3.1.6.1 Метал……………………………………………………………...…………….36</w:t>
      </w:r>
    </w:p>
    <w:p w:rsidR="00000000" w:rsidDel="00000000" w:rsidP="00000000" w:rsidRDefault="00000000" w:rsidRPr="00000000" w14:paraId="00000291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93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ГЛАВА IV.……………………………………………………………………………………………….…… 44</w:t>
      </w:r>
    </w:p>
    <w:p w:rsidR="00000000" w:rsidDel="00000000" w:rsidP="00000000" w:rsidRDefault="00000000" w:rsidRPr="00000000" w14:paraId="00000294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4.1 Часовниковата кула в град Ботевград…………………………………….…44</w:t>
      </w:r>
    </w:p>
    <w:p w:rsidR="00000000" w:rsidDel="00000000" w:rsidP="00000000" w:rsidRDefault="00000000" w:rsidRPr="00000000" w14:paraId="00000295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ЗАКЛЮЧЕНИЕ …………………………………………………………………………………………….48</w:t>
      </w:r>
    </w:p>
    <w:p w:rsidR="00000000" w:rsidDel="00000000" w:rsidP="00000000" w:rsidRDefault="00000000" w:rsidRPr="00000000" w14:paraId="00000296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ИЗТОЧНИЦИ……………………………………………………………………………………………….49</w:t>
      </w:r>
    </w:p>
    <w:p w:rsidR="00000000" w:rsidDel="00000000" w:rsidP="00000000" w:rsidRDefault="00000000" w:rsidRPr="00000000" w14:paraId="00000297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СЪДЪРЖАНИЕ………………………………………………………………………………………….…50</w:t>
      </w:r>
    </w:p>
    <w:p w:rsidR="00000000" w:rsidDel="00000000" w:rsidP="00000000" w:rsidRDefault="00000000" w:rsidRPr="00000000" w14:paraId="00000298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Title"/>
        <w:jc w:val="center"/>
        <w:rPr/>
      </w:pPr>
      <w:bookmarkStart w:colFirst="0" w:colLast="0" w:name="_1rvwp1q" w:id="63"/>
      <w:bookmarkEnd w:id="63"/>
      <w:r w:rsidDel="00000000" w:rsidR="00000000" w:rsidRPr="00000000">
        <w:rPr>
          <w:rtl w:val="0"/>
        </w:rPr>
        <w:t xml:space="preserve">ПРИЛОЖЕНИЕ</w:t>
      </w:r>
    </w:p>
    <w:p w:rsidR="00000000" w:rsidDel="00000000" w:rsidP="00000000" w:rsidRDefault="00000000" w:rsidRPr="00000000" w14:paraId="000002AB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73" w:type="default"/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Arial"/>
  <w:font w:name="inherit"/>
  <w:font w:name="NTR">
    <w:embedRegular w:fontKey="{00000000-0000-0000-0000-000000000000}" r:id="rId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B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left"/>
      <w:rPr>
        <w:rFonts w:ascii="NTR" w:cs="NTR" w:eastAsia="NTR" w:hAnsi="NTR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420" w:hanging="420"/>
      </w:pPr>
      <w:rPr/>
    </w:lvl>
    <w:lvl w:ilvl="1">
      <w:start w:val="1"/>
      <w:numFmt w:val="decimal"/>
      <w:lvlText w:val="%1.%2"/>
      <w:lvlJc w:val="left"/>
      <w:pPr>
        <w:ind w:left="420" w:hanging="42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1080" w:hanging="108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ind w:left="2160" w:hanging="216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NTR" w:cs="NTR" w:eastAsia="NTR" w:hAnsi="NTR"/>
        <w:sz w:val="24"/>
        <w:szCs w:val="24"/>
        <w:lang w:val="bg-BG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line="36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3">
    <w:name w:val="heading 3"/>
    <w:basedOn w:val="Normal"/>
    <w:next w:val="Normal"/>
    <w:pPr>
      <w:spacing w:line="36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line="36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8"/>
      <w:szCs w:val="28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line="360" w:lineRule="auto"/>
      <w:jc w:val="center"/>
    </w:pPr>
    <w:rPr>
      <w:rFonts w:ascii="Calibri" w:cs="Calibri" w:eastAsia="Calibri" w:hAnsi="Calibri"/>
      <w:b w:val="1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line="360" w:lineRule="auto"/>
    </w:pPr>
    <w:rPr>
      <w:rFonts w:ascii="Calibri" w:cs="Calibri" w:eastAsia="Calibri" w:hAnsi="Calibri"/>
      <w:b w:val="1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31.png"/><Relationship Id="rId41" Type="http://schemas.openxmlformats.org/officeDocument/2006/relationships/image" Target="media/image19.png"/><Relationship Id="rId44" Type="http://schemas.openxmlformats.org/officeDocument/2006/relationships/image" Target="media/image29.png"/><Relationship Id="rId43" Type="http://schemas.openxmlformats.org/officeDocument/2006/relationships/image" Target="media/image17.png"/><Relationship Id="rId46" Type="http://schemas.openxmlformats.org/officeDocument/2006/relationships/image" Target="media/image7.png"/><Relationship Id="rId45" Type="http://schemas.openxmlformats.org/officeDocument/2006/relationships/image" Target="media/image4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48" Type="http://schemas.openxmlformats.org/officeDocument/2006/relationships/image" Target="media/image36.jpg"/><Relationship Id="rId47" Type="http://schemas.openxmlformats.org/officeDocument/2006/relationships/image" Target="media/image54.png"/><Relationship Id="rId49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8.png"/><Relationship Id="rId73" Type="http://schemas.openxmlformats.org/officeDocument/2006/relationships/footer" Target="footer1.xml"/><Relationship Id="rId72" Type="http://schemas.openxmlformats.org/officeDocument/2006/relationships/hyperlink" Target="https://www.autodesk.com/" TargetMode="External"/><Relationship Id="rId31" Type="http://schemas.openxmlformats.org/officeDocument/2006/relationships/image" Target="media/image46.png"/><Relationship Id="rId30" Type="http://schemas.openxmlformats.org/officeDocument/2006/relationships/image" Target="media/image44.png"/><Relationship Id="rId33" Type="http://schemas.openxmlformats.org/officeDocument/2006/relationships/image" Target="media/image12.png"/><Relationship Id="rId32" Type="http://schemas.openxmlformats.org/officeDocument/2006/relationships/image" Target="media/image25.png"/><Relationship Id="rId35" Type="http://schemas.openxmlformats.org/officeDocument/2006/relationships/image" Target="media/image18.png"/><Relationship Id="rId34" Type="http://schemas.openxmlformats.org/officeDocument/2006/relationships/image" Target="media/image33.png"/><Relationship Id="rId71" Type="http://schemas.openxmlformats.org/officeDocument/2006/relationships/hyperlink" Target="http://project.iwalk.bg/bg/" TargetMode="External"/><Relationship Id="rId70" Type="http://schemas.openxmlformats.org/officeDocument/2006/relationships/image" Target="media/image37.png"/><Relationship Id="rId37" Type="http://schemas.openxmlformats.org/officeDocument/2006/relationships/image" Target="media/image4.png"/><Relationship Id="rId36" Type="http://schemas.openxmlformats.org/officeDocument/2006/relationships/image" Target="media/image34.png"/><Relationship Id="rId39" Type="http://schemas.openxmlformats.org/officeDocument/2006/relationships/image" Target="media/image14.png"/><Relationship Id="rId38" Type="http://schemas.openxmlformats.org/officeDocument/2006/relationships/image" Target="media/image50.png"/><Relationship Id="rId62" Type="http://schemas.openxmlformats.org/officeDocument/2006/relationships/image" Target="media/image27.png"/><Relationship Id="rId61" Type="http://schemas.openxmlformats.org/officeDocument/2006/relationships/image" Target="media/image53.png"/><Relationship Id="rId20" Type="http://schemas.openxmlformats.org/officeDocument/2006/relationships/image" Target="media/image58.jpg"/><Relationship Id="rId64" Type="http://schemas.openxmlformats.org/officeDocument/2006/relationships/image" Target="media/image9.png"/><Relationship Id="rId63" Type="http://schemas.openxmlformats.org/officeDocument/2006/relationships/image" Target="media/image35.png"/><Relationship Id="rId22" Type="http://schemas.openxmlformats.org/officeDocument/2006/relationships/image" Target="media/image62.jpg"/><Relationship Id="rId66" Type="http://schemas.openxmlformats.org/officeDocument/2006/relationships/image" Target="media/image39.png"/><Relationship Id="rId21" Type="http://schemas.openxmlformats.org/officeDocument/2006/relationships/image" Target="media/image63.jpg"/><Relationship Id="rId65" Type="http://schemas.openxmlformats.org/officeDocument/2006/relationships/image" Target="media/image28.png"/><Relationship Id="rId24" Type="http://schemas.openxmlformats.org/officeDocument/2006/relationships/image" Target="media/image64.jpg"/><Relationship Id="rId68" Type="http://schemas.openxmlformats.org/officeDocument/2006/relationships/image" Target="media/image16.png"/><Relationship Id="rId23" Type="http://schemas.openxmlformats.org/officeDocument/2006/relationships/image" Target="media/image60.jpg"/><Relationship Id="rId67" Type="http://schemas.openxmlformats.org/officeDocument/2006/relationships/image" Target="media/image21.png"/><Relationship Id="rId60" Type="http://schemas.openxmlformats.org/officeDocument/2006/relationships/image" Target="media/image43.png"/><Relationship Id="rId26" Type="http://schemas.openxmlformats.org/officeDocument/2006/relationships/image" Target="media/image65.png"/><Relationship Id="rId25" Type="http://schemas.openxmlformats.org/officeDocument/2006/relationships/image" Target="media/image61.jpg"/><Relationship Id="rId69" Type="http://schemas.openxmlformats.org/officeDocument/2006/relationships/image" Target="media/image5.png"/><Relationship Id="rId28" Type="http://schemas.openxmlformats.org/officeDocument/2006/relationships/image" Target="media/image11.png"/><Relationship Id="rId27" Type="http://schemas.openxmlformats.org/officeDocument/2006/relationships/image" Target="media/image26.png"/><Relationship Id="rId29" Type="http://schemas.openxmlformats.org/officeDocument/2006/relationships/image" Target="media/image24.png"/><Relationship Id="rId51" Type="http://schemas.openxmlformats.org/officeDocument/2006/relationships/image" Target="media/image2.png"/><Relationship Id="rId50" Type="http://schemas.openxmlformats.org/officeDocument/2006/relationships/image" Target="media/image22.png"/><Relationship Id="rId53" Type="http://schemas.openxmlformats.org/officeDocument/2006/relationships/image" Target="media/image6.png"/><Relationship Id="rId52" Type="http://schemas.openxmlformats.org/officeDocument/2006/relationships/image" Target="media/image48.png"/><Relationship Id="rId11" Type="http://schemas.openxmlformats.org/officeDocument/2006/relationships/image" Target="media/image55.png"/><Relationship Id="rId55" Type="http://schemas.openxmlformats.org/officeDocument/2006/relationships/image" Target="media/image23.jpg"/><Relationship Id="rId10" Type="http://schemas.openxmlformats.org/officeDocument/2006/relationships/image" Target="media/image49.png"/><Relationship Id="rId54" Type="http://schemas.openxmlformats.org/officeDocument/2006/relationships/image" Target="media/image41.png"/><Relationship Id="rId13" Type="http://schemas.openxmlformats.org/officeDocument/2006/relationships/image" Target="media/image47.png"/><Relationship Id="rId57" Type="http://schemas.openxmlformats.org/officeDocument/2006/relationships/image" Target="media/image45.jpg"/><Relationship Id="rId12" Type="http://schemas.openxmlformats.org/officeDocument/2006/relationships/image" Target="media/image40.png"/><Relationship Id="rId56" Type="http://schemas.openxmlformats.org/officeDocument/2006/relationships/image" Target="media/image13.png"/><Relationship Id="rId15" Type="http://schemas.openxmlformats.org/officeDocument/2006/relationships/image" Target="media/image30.png"/><Relationship Id="rId59" Type="http://schemas.openxmlformats.org/officeDocument/2006/relationships/image" Target="media/image52.png"/><Relationship Id="rId14" Type="http://schemas.openxmlformats.org/officeDocument/2006/relationships/image" Target="media/image10.png"/><Relationship Id="rId58" Type="http://schemas.openxmlformats.org/officeDocument/2006/relationships/image" Target="media/image51.jpg"/><Relationship Id="rId17" Type="http://schemas.openxmlformats.org/officeDocument/2006/relationships/image" Target="media/image57.jpg"/><Relationship Id="rId16" Type="http://schemas.openxmlformats.org/officeDocument/2006/relationships/image" Target="media/image32.png"/><Relationship Id="rId19" Type="http://schemas.openxmlformats.org/officeDocument/2006/relationships/image" Target="media/image56.jpg"/><Relationship Id="rId18" Type="http://schemas.openxmlformats.org/officeDocument/2006/relationships/image" Target="media/image59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T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